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4ACD9" w14:textId="6F8D809F" w:rsidR="00B919CD" w:rsidRPr="00924157" w:rsidRDefault="00000000" w:rsidP="007C21FE">
      <w:pPr>
        <w:spacing w:before="80" w:line="276" w:lineRule="auto"/>
        <w:ind w:right="151"/>
        <w:jc w:val="right"/>
        <w:rPr>
          <w:bCs/>
          <w:spacing w:val="-5"/>
        </w:rPr>
      </w:pPr>
      <w:r w:rsidRPr="00924157">
        <w:rPr>
          <w:bCs/>
        </w:rPr>
        <w:t>Załącznik</w:t>
      </w:r>
      <w:r w:rsidRPr="00924157">
        <w:rPr>
          <w:bCs/>
          <w:spacing w:val="-4"/>
        </w:rPr>
        <w:t xml:space="preserve"> </w:t>
      </w:r>
      <w:r w:rsidRPr="00924157">
        <w:rPr>
          <w:bCs/>
        </w:rPr>
        <w:t>nr</w:t>
      </w:r>
      <w:r w:rsidRPr="00924157">
        <w:rPr>
          <w:bCs/>
          <w:spacing w:val="-3"/>
        </w:rPr>
        <w:t xml:space="preserve"> </w:t>
      </w:r>
      <w:r w:rsidR="00924157" w:rsidRPr="00924157">
        <w:rPr>
          <w:bCs/>
        </w:rPr>
        <w:t>3</w:t>
      </w:r>
      <w:r w:rsidRPr="00924157">
        <w:rPr>
          <w:bCs/>
          <w:spacing w:val="-4"/>
        </w:rPr>
        <w:t xml:space="preserve"> </w:t>
      </w:r>
      <w:r w:rsidRPr="00924157">
        <w:rPr>
          <w:bCs/>
        </w:rPr>
        <w:t>do</w:t>
      </w:r>
      <w:r w:rsidRPr="00924157">
        <w:rPr>
          <w:bCs/>
          <w:spacing w:val="-3"/>
        </w:rPr>
        <w:t xml:space="preserve"> </w:t>
      </w:r>
      <w:proofErr w:type="spellStart"/>
      <w:r w:rsidRPr="00924157">
        <w:rPr>
          <w:bCs/>
          <w:spacing w:val="-5"/>
        </w:rPr>
        <w:t>SWZ</w:t>
      </w:r>
      <w:proofErr w:type="spellEnd"/>
    </w:p>
    <w:p w14:paraId="7D97BF05" w14:textId="050FBAE0" w:rsidR="00B919CD" w:rsidRPr="00DA04AB" w:rsidRDefault="00EE1A86" w:rsidP="00DA04AB">
      <w:pPr>
        <w:spacing w:before="80" w:line="276" w:lineRule="auto"/>
        <w:ind w:right="151"/>
        <w:jc w:val="right"/>
        <w:rPr>
          <w:bCs/>
        </w:rPr>
      </w:pPr>
      <w:r>
        <w:rPr>
          <w:bCs/>
          <w:spacing w:val="-5"/>
        </w:rPr>
        <w:t>D</w:t>
      </w:r>
      <w:r w:rsidR="006F66BE">
        <w:rPr>
          <w:bCs/>
          <w:spacing w:val="-5"/>
        </w:rPr>
        <w:t>ZK</w:t>
      </w:r>
      <w:r w:rsidR="00924157" w:rsidRPr="00924157">
        <w:rPr>
          <w:bCs/>
          <w:spacing w:val="-5"/>
        </w:rPr>
        <w:t>.270.</w:t>
      </w:r>
      <w:r>
        <w:rPr>
          <w:bCs/>
          <w:spacing w:val="-5"/>
        </w:rPr>
        <w:t>0</w:t>
      </w:r>
      <w:r w:rsidR="000C4F34">
        <w:rPr>
          <w:bCs/>
          <w:spacing w:val="-5"/>
        </w:rPr>
        <w:t>2</w:t>
      </w:r>
      <w:r w:rsidR="00924157" w:rsidRPr="00924157">
        <w:rPr>
          <w:bCs/>
          <w:spacing w:val="-5"/>
        </w:rPr>
        <w:t>.202</w:t>
      </w:r>
      <w:r w:rsidR="006F66BE">
        <w:rPr>
          <w:bCs/>
          <w:spacing w:val="-5"/>
        </w:rPr>
        <w:t>6</w:t>
      </w:r>
    </w:p>
    <w:p w14:paraId="12B3CAC0" w14:textId="3296D575" w:rsidR="00EE092F" w:rsidRDefault="00EE092F" w:rsidP="007C21FE">
      <w:pPr>
        <w:pStyle w:val="Tekstpodstawowy"/>
        <w:spacing w:before="6" w:line="276" w:lineRule="auto"/>
        <w:ind w:left="0"/>
        <w:jc w:val="center"/>
        <w:rPr>
          <w:b/>
          <w:sz w:val="20"/>
        </w:rPr>
      </w:pPr>
      <w:r>
        <w:rPr>
          <w:b/>
          <w:sz w:val="20"/>
        </w:rPr>
        <w:t>WZÓR UMOWY</w:t>
      </w:r>
    </w:p>
    <w:p w14:paraId="59C4B585" w14:textId="77777777" w:rsidR="00EE092F" w:rsidRDefault="00EE092F" w:rsidP="007C21FE">
      <w:pPr>
        <w:spacing w:before="1" w:line="276" w:lineRule="auto"/>
        <w:rPr>
          <w:b/>
        </w:rPr>
      </w:pPr>
    </w:p>
    <w:p w14:paraId="418819E1" w14:textId="21C69166" w:rsidR="00B919CD" w:rsidRDefault="00000000" w:rsidP="007C21FE">
      <w:pPr>
        <w:spacing w:before="1" w:line="276" w:lineRule="auto"/>
        <w:ind w:left="3412"/>
        <w:rPr>
          <w:b/>
          <w:spacing w:val="-2"/>
        </w:rPr>
      </w:pPr>
      <w:r>
        <w:rPr>
          <w:b/>
        </w:rPr>
        <w:t>Umowa</w:t>
      </w:r>
      <w:r>
        <w:rPr>
          <w:b/>
          <w:spacing w:val="-5"/>
        </w:rPr>
        <w:t xml:space="preserve"> </w:t>
      </w:r>
      <w:r>
        <w:rPr>
          <w:b/>
        </w:rPr>
        <w:t>nr</w:t>
      </w:r>
      <w:r>
        <w:rPr>
          <w:b/>
          <w:spacing w:val="-3"/>
        </w:rPr>
        <w:t xml:space="preserve"> </w:t>
      </w:r>
      <w:r>
        <w:rPr>
          <w:b/>
          <w:spacing w:val="-2"/>
        </w:rPr>
        <w:t>_________________</w:t>
      </w:r>
    </w:p>
    <w:p w14:paraId="1D559858" w14:textId="7A9412E3" w:rsidR="00B919CD" w:rsidRDefault="000C4F34" w:rsidP="000C4F34">
      <w:pPr>
        <w:pStyle w:val="Tekstpodstawowy"/>
        <w:spacing w:line="276" w:lineRule="auto"/>
        <w:ind w:left="0"/>
        <w:jc w:val="center"/>
        <w:rPr>
          <w:b/>
          <w:sz w:val="26"/>
        </w:rPr>
      </w:pPr>
      <w:bookmarkStart w:id="0" w:name="_Hlk196729001"/>
      <w:r w:rsidRPr="000C4F34">
        <w:rPr>
          <w:b/>
        </w:rPr>
        <w:t xml:space="preserve">Świadczenie usług </w:t>
      </w:r>
      <w:bookmarkStart w:id="1" w:name="_Hlk196735017"/>
      <w:r w:rsidRPr="000C4F34">
        <w:rPr>
          <w:b/>
        </w:rPr>
        <w:t xml:space="preserve">ochrony </w:t>
      </w:r>
      <w:r w:rsidR="00946C9A">
        <w:rPr>
          <w:b/>
        </w:rPr>
        <w:t>obiektów</w:t>
      </w:r>
      <w:r w:rsidRPr="000C4F34">
        <w:rPr>
          <w:b/>
        </w:rPr>
        <w:t xml:space="preserve"> </w:t>
      </w:r>
      <w:r w:rsidR="00946C9A">
        <w:rPr>
          <w:b/>
        </w:rPr>
        <w:t>Ośrodka Kultury Leśnej w Gołuchowie od 1.06.202</w:t>
      </w:r>
      <w:r w:rsidR="006F66BE">
        <w:rPr>
          <w:b/>
        </w:rPr>
        <w:t>6</w:t>
      </w:r>
      <w:r w:rsidR="00946C9A">
        <w:rPr>
          <w:b/>
        </w:rPr>
        <w:t xml:space="preserve"> r. do 31.05.202</w:t>
      </w:r>
      <w:r w:rsidR="006F66BE">
        <w:rPr>
          <w:b/>
        </w:rPr>
        <w:t>7</w:t>
      </w:r>
      <w:r w:rsidR="00946C9A">
        <w:rPr>
          <w:b/>
        </w:rPr>
        <w:t xml:space="preserve"> r.</w:t>
      </w:r>
      <w:bookmarkEnd w:id="0"/>
      <w:bookmarkEnd w:id="1"/>
    </w:p>
    <w:p w14:paraId="77C22602" w14:textId="77777777" w:rsidR="00B919CD" w:rsidRDefault="00B919CD" w:rsidP="007C21FE">
      <w:pPr>
        <w:pStyle w:val="Tekstpodstawowy"/>
        <w:spacing w:before="11" w:line="276" w:lineRule="auto"/>
        <w:ind w:left="0"/>
        <w:jc w:val="left"/>
        <w:rPr>
          <w:b/>
          <w:sz w:val="36"/>
        </w:rPr>
      </w:pPr>
    </w:p>
    <w:p w14:paraId="6E3903D9" w14:textId="05B3591B" w:rsidR="00B919CD" w:rsidRDefault="00000000" w:rsidP="007C21FE">
      <w:pPr>
        <w:pStyle w:val="Tekstpodstawowy"/>
        <w:tabs>
          <w:tab w:val="left" w:pos="1792"/>
        </w:tabs>
        <w:spacing w:line="276" w:lineRule="auto"/>
        <w:jc w:val="left"/>
      </w:pPr>
      <w:r>
        <w:t xml:space="preserve">W dniu </w:t>
      </w:r>
      <w:r>
        <w:rPr>
          <w:rFonts w:ascii="Times New Roman" w:hAnsi="Times New Roman"/>
          <w:u w:val="single"/>
        </w:rPr>
        <w:tab/>
      </w:r>
      <w:r>
        <w:t>r.</w:t>
      </w:r>
      <w:r>
        <w:rPr>
          <w:spacing w:val="-4"/>
        </w:rPr>
        <w:t xml:space="preserve"> </w:t>
      </w:r>
      <w:r>
        <w:t>w</w:t>
      </w:r>
      <w:r>
        <w:rPr>
          <w:spacing w:val="-4"/>
        </w:rPr>
        <w:t xml:space="preserve"> </w:t>
      </w:r>
      <w:r w:rsidR="005955F0">
        <w:t>Gołuchowie</w:t>
      </w:r>
      <w:r>
        <w:rPr>
          <w:spacing w:val="-3"/>
        </w:rPr>
        <w:t xml:space="preserve"> </w:t>
      </w:r>
      <w:r>
        <w:rPr>
          <w:spacing w:val="-2"/>
        </w:rPr>
        <w:t>pomiędzy:</w:t>
      </w:r>
    </w:p>
    <w:p w14:paraId="1C55960B" w14:textId="77777777" w:rsidR="00B919CD" w:rsidRDefault="00B919CD" w:rsidP="007C21FE">
      <w:pPr>
        <w:pStyle w:val="Tekstpodstawowy"/>
        <w:spacing w:line="276" w:lineRule="auto"/>
        <w:ind w:left="0"/>
        <w:jc w:val="left"/>
        <w:rPr>
          <w:sz w:val="20"/>
        </w:rPr>
      </w:pPr>
    </w:p>
    <w:p w14:paraId="1A69E15D" w14:textId="77777777" w:rsidR="00B919CD" w:rsidRDefault="00B919CD" w:rsidP="007C21FE">
      <w:pPr>
        <w:pStyle w:val="Tekstpodstawowy"/>
        <w:spacing w:before="5" w:line="276" w:lineRule="auto"/>
        <w:ind w:left="0"/>
        <w:jc w:val="left"/>
      </w:pPr>
    </w:p>
    <w:p w14:paraId="1717DEA9" w14:textId="1D93807E" w:rsidR="00B919CD" w:rsidRPr="000C4F34" w:rsidRDefault="00000000" w:rsidP="000C4F34">
      <w:pPr>
        <w:pStyle w:val="Tekstpodstawowy"/>
        <w:spacing w:before="1" w:line="276" w:lineRule="auto"/>
        <w:jc w:val="left"/>
        <w:rPr>
          <w:spacing w:val="-2"/>
        </w:rPr>
      </w:pPr>
      <w:r>
        <w:t>Skarbem</w:t>
      </w:r>
      <w:r>
        <w:rPr>
          <w:spacing w:val="-3"/>
        </w:rPr>
        <w:t xml:space="preserve"> </w:t>
      </w:r>
      <w:r>
        <w:t>Państwa</w:t>
      </w:r>
      <w:r>
        <w:rPr>
          <w:spacing w:val="-4"/>
        </w:rPr>
        <w:t xml:space="preserve"> </w:t>
      </w:r>
      <w:r>
        <w:t>–</w:t>
      </w:r>
      <w:r>
        <w:rPr>
          <w:spacing w:val="-5"/>
        </w:rPr>
        <w:t xml:space="preserve"> </w:t>
      </w:r>
      <w:r>
        <w:t>Państwowym</w:t>
      </w:r>
      <w:r>
        <w:rPr>
          <w:spacing w:val="-3"/>
        </w:rPr>
        <w:t xml:space="preserve"> </w:t>
      </w:r>
      <w:r>
        <w:t>Gospodarstwem</w:t>
      </w:r>
      <w:r>
        <w:rPr>
          <w:spacing w:val="-6"/>
        </w:rPr>
        <w:t xml:space="preserve"> </w:t>
      </w:r>
      <w:r>
        <w:t>Leśnym</w:t>
      </w:r>
      <w:r>
        <w:rPr>
          <w:spacing w:val="-3"/>
        </w:rPr>
        <w:t xml:space="preserve"> </w:t>
      </w:r>
      <w:r>
        <w:t>Lasy</w:t>
      </w:r>
      <w:r>
        <w:rPr>
          <w:spacing w:val="-5"/>
        </w:rPr>
        <w:t xml:space="preserve"> </w:t>
      </w:r>
      <w:r>
        <w:t>Państwowe</w:t>
      </w:r>
      <w:r w:rsidR="00CC45E3">
        <w:t xml:space="preserve"> </w:t>
      </w:r>
      <w:r w:rsidR="00135899">
        <w:t>Ośrodkiem Kultury Leśnej</w:t>
      </w:r>
      <w:r w:rsidR="000C4F34">
        <w:t xml:space="preserve"> z siedzibą przy </w:t>
      </w:r>
      <w:bookmarkStart w:id="2" w:name="_Hlk196740128"/>
      <w:r>
        <w:t>ul.</w:t>
      </w:r>
      <w:r w:rsidR="00CC45E3">
        <w:t xml:space="preserve"> </w:t>
      </w:r>
      <w:r w:rsidR="00135899" w:rsidRPr="00135899">
        <w:t>Jana i Izabeli Działyńskich 2, 63-322 Gołuchów</w:t>
      </w:r>
      <w:bookmarkEnd w:id="2"/>
      <w:r w:rsidR="004B3F83">
        <w:t>,</w:t>
      </w:r>
      <w:r w:rsidR="000C4F34">
        <w:t xml:space="preserve"> </w:t>
      </w:r>
      <w:r w:rsidRPr="002D1C88">
        <w:t>NIP:</w:t>
      </w:r>
      <w:r w:rsidRPr="002D1C88">
        <w:rPr>
          <w:spacing w:val="-6"/>
        </w:rPr>
        <w:t xml:space="preserve"> </w:t>
      </w:r>
      <w:r w:rsidR="00135899" w:rsidRPr="00135899">
        <w:t>6180016016</w:t>
      </w:r>
      <w:r w:rsidR="000C4F34">
        <w:t>;</w:t>
      </w:r>
      <w:r w:rsidR="000C4F34">
        <w:rPr>
          <w:spacing w:val="-2"/>
        </w:rPr>
        <w:t xml:space="preserve"> </w:t>
      </w:r>
      <w:r w:rsidRPr="002D1C88">
        <w:t>REGON:</w:t>
      </w:r>
      <w:r w:rsidRPr="002D1C88">
        <w:rPr>
          <w:spacing w:val="-3"/>
        </w:rPr>
        <w:t xml:space="preserve"> </w:t>
      </w:r>
      <w:r w:rsidR="00135899" w:rsidRPr="00135899">
        <w:t>250518105</w:t>
      </w:r>
    </w:p>
    <w:p w14:paraId="09C5AAED" w14:textId="77777777" w:rsidR="00B919CD" w:rsidRDefault="00000000" w:rsidP="007C21FE">
      <w:pPr>
        <w:pStyle w:val="Tekstpodstawowy"/>
        <w:spacing w:before="128" w:line="276" w:lineRule="auto"/>
        <w:jc w:val="left"/>
      </w:pPr>
      <w:r>
        <w:t>reprezentowanym</w:t>
      </w:r>
      <w:r>
        <w:rPr>
          <w:spacing w:val="-4"/>
        </w:rPr>
        <w:t xml:space="preserve"> </w:t>
      </w:r>
      <w:r>
        <w:rPr>
          <w:spacing w:val="-2"/>
        </w:rPr>
        <w:t>przez:</w:t>
      </w:r>
    </w:p>
    <w:p w14:paraId="7F3AFC0B" w14:textId="24B0B3B0" w:rsidR="002B06B7" w:rsidRDefault="005955F0" w:rsidP="007C21FE">
      <w:pPr>
        <w:pStyle w:val="Tekstpodstawowy"/>
        <w:spacing w:before="129" w:line="276" w:lineRule="auto"/>
        <w:ind w:right="-6"/>
        <w:jc w:val="left"/>
      </w:pPr>
      <w:r>
        <w:t>Adama Kozyrę</w:t>
      </w:r>
      <w:r w:rsidR="002D1C88">
        <w:t xml:space="preserve"> - Dyrektora </w:t>
      </w:r>
      <w:r w:rsidR="00135899">
        <w:t>Ośrodka Kultury Leśnej w Gołuchowie,</w:t>
      </w:r>
      <w:r w:rsidR="002D1C88">
        <w:t xml:space="preserve"> </w:t>
      </w:r>
    </w:p>
    <w:p w14:paraId="14E429CF" w14:textId="77777777" w:rsidR="00B919CD" w:rsidRDefault="00000000" w:rsidP="007C21FE">
      <w:pPr>
        <w:pStyle w:val="Tekstpodstawowy"/>
        <w:spacing w:before="129" w:line="276" w:lineRule="auto"/>
        <w:ind w:right="5604"/>
        <w:jc w:val="left"/>
      </w:pPr>
      <w:r>
        <w:t>zwanym</w:t>
      </w:r>
      <w:r>
        <w:rPr>
          <w:spacing w:val="-13"/>
        </w:rPr>
        <w:t xml:space="preserve"> </w:t>
      </w:r>
      <w:r>
        <w:t>dalej</w:t>
      </w:r>
      <w:r>
        <w:rPr>
          <w:spacing w:val="-12"/>
        </w:rPr>
        <w:t xml:space="preserve"> </w:t>
      </w:r>
      <w:r>
        <w:t>„Zamawiającym”,</w:t>
      </w:r>
    </w:p>
    <w:p w14:paraId="35468F13" w14:textId="6EEB97F4" w:rsidR="002D1C88" w:rsidRDefault="002D1C88" w:rsidP="007C21FE">
      <w:pPr>
        <w:pStyle w:val="Tekstpodstawowy"/>
        <w:spacing w:before="129" w:line="276" w:lineRule="auto"/>
        <w:ind w:right="5604"/>
        <w:jc w:val="left"/>
      </w:pPr>
      <w:r>
        <w:t>a</w:t>
      </w:r>
    </w:p>
    <w:p w14:paraId="0589C689" w14:textId="77777777" w:rsidR="002D1C88" w:rsidRDefault="002D1C88" w:rsidP="007C21FE">
      <w:pPr>
        <w:pStyle w:val="Tekstpodstawowy"/>
        <w:spacing w:before="80" w:line="276" w:lineRule="auto"/>
        <w:ind w:right="151"/>
      </w:pPr>
    </w:p>
    <w:p w14:paraId="334F581D" w14:textId="77777777" w:rsidR="002D1C88" w:rsidRPr="004B3338" w:rsidRDefault="002D1C88" w:rsidP="007C21FE">
      <w:pPr>
        <w:spacing w:before="120" w:line="276" w:lineRule="auto"/>
        <w:ind w:firstLine="116"/>
        <w:jc w:val="both"/>
        <w:rPr>
          <w:rFonts w:cs="Arial"/>
          <w:i/>
          <w:lang w:eastAsia="pl-PL"/>
        </w:rPr>
      </w:pPr>
      <w:r w:rsidRPr="004B3338">
        <w:rPr>
          <w:rFonts w:cs="Arial"/>
          <w:i/>
          <w:lang w:eastAsia="pl-PL"/>
        </w:rPr>
        <w:t xml:space="preserve">(w przypadku osób prawnych i spółek handlowych nieposiadających osobowości prawnej) </w:t>
      </w:r>
    </w:p>
    <w:p w14:paraId="05F41446" w14:textId="77777777" w:rsidR="002D1C88" w:rsidRPr="004B3338" w:rsidRDefault="002D1C88" w:rsidP="007C21FE">
      <w:pPr>
        <w:spacing w:before="120" w:line="276" w:lineRule="auto"/>
        <w:ind w:firstLine="116"/>
        <w:jc w:val="both"/>
        <w:rPr>
          <w:rFonts w:cs="Arial"/>
          <w:lang w:eastAsia="pl-PL"/>
        </w:rPr>
      </w:pPr>
      <w:r w:rsidRPr="004B3338">
        <w:rPr>
          <w:rFonts w:cs="Arial"/>
          <w:lang w:eastAsia="pl-PL"/>
        </w:rPr>
        <w:t>_______________________________________ z siedzibą w ____________________________________ („Wykonawca”)</w:t>
      </w:r>
    </w:p>
    <w:p w14:paraId="7FBA7CB2" w14:textId="77777777" w:rsidR="002D1C88" w:rsidRPr="004B3338" w:rsidRDefault="002D1C88" w:rsidP="007C21FE">
      <w:pPr>
        <w:spacing w:before="120" w:line="276" w:lineRule="auto"/>
        <w:ind w:left="116"/>
        <w:jc w:val="both"/>
        <w:rPr>
          <w:rFonts w:cs="Arial"/>
          <w:lang w:eastAsia="pl-PL"/>
        </w:rPr>
      </w:pPr>
      <w:r w:rsidRPr="004B3338">
        <w:rPr>
          <w:rFonts w:cs="Arial"/>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04EAC81" w14:textId="77777777" w:rsidR="002D1C88" w:rsidRPr="004B3338" w:rsidRDefault="002D1C88" w:rsidP="007C21FE">
      <w:pPr>
        <w:spacing w:before="120" w:line="276" w:lineRule="auto"/>
        <w:ind w:firstLine="116"/>
        <w:rPr>
          <w:rFonts w:cs="Arial"/>
          <w:lang w:eastAsia="pl-PL"/>
        </w:rPr>
      </w:pPr>
      <w:r w:rsidRPr="004B3338">
        <w:rPr>
          <w:rFonts w:cs="Arial"/>
          <w:lang w:eastAsia="pl-PL"/>
        </w:rPr>
        <w:t>reprezentowaną przez:</w:t>
      </w:r>
    </w:p>
    <w:p w14:paraId="553CA3CF" w14:textId="77777777" w:rsidR="002D1C88" w:rsidRPr="004B3338" w:rsidRDefault="002D1C88" w:rsidP="007C21FE">
      <w:pPr>
        <w:spacing w:before="120" w:line="276" w:lineRule="auto"/>
        <w:ind w:firstLine="116"/>
        <w:rPr>
          <w:rFonts w:cs="Arial"/>
          <w:lang w:eastAsia="pl-PL"/>
        </w:rPr>
      </w:pPr>
      <w:r w:rsidRPr="004B3338">
        <w:rPr>
          <w:rFonts w:cs="Arial"/>
          <w:lang w:eastAsia="pl-PL"/>
        </w:rPr>
        <w:t>_________________________________________________</w:t>
      </w:r>
    </w:p>
    <w:p w14:paraId="126518F7" w14:textId="77777777" w:rsidR="002D1C88" w:rsidRPr="004B3338" w:rsidRDefault="002D1C88" w:rsidP="007C21FE">
      <w:pPr>
        <w:spacing w:before="120" w:line="276" w:lineRule="auto"/>
        <w:ind w:firstLine="116"/>
        <w:rPr>
          <w:rFonts w:cs="Arial"/>
          <w:lang w:eastAsia="pl-PL"/>
        </w:rPr>
      </w:pPr>
      <w:r w:rsidRPr="004B3338">
        <w:rPr>
          <w:rFonts w:cs="Arial"/>
          <w:lang w:eastAsia="pl-PL"/>
        </w:rPr>
        <w:t>_________________________________________________,</w:t>
      </w:r>
    </w:p>
    <w:p w14:paraId="4B7B6A43" w14:textId="77777777" w:rsidR="002D1C88" w:rsidRPr="004B3338" w:rsidRDefault="002D1C88" w:rsidP="007C21FE">
      <w:pPr>
        <w:spacing w:before="120" w:line="276" w:lineRule="auto"/>
        <w:rPr>
          <w:rFonts w:cs="Arial"/>
          <w:lang w:eastAsia="pl-PL"/>
        </w:rPr>
      </w:pPr>
    </w:p>
    <w:p w14:paraId="58A85E76" w14:textId="77777777" w:rsidR="002D1C88" w:rsidRPr="004B3338" w:rsidRDefault="002D1C88" w:rsidP="007C21FE">
      <w:pPr>
        <w:spacing w:before="120" w:line="276" w:lineRule="auto"/>
        <w:ind w:firstLine="142"/>
        <w:rPr>
          <w:rFonts w:cs="Arial"/>
          <w:lang w:eastAsia="pl-PL"/>
        </w:rPr>
      </w:pPr>
      <w:r w:rsidRPr="004B3338">
        <w:rPr>
          <w:rFonts w:cs="Arial"/>
          <w:lang w:eastAsia="pl-PL"/>
        </w:rPr>
        <w:t xml:space="preserve">lub </w:t>
      </w:r>
    </w:p>
    <w:p w14:paraId="097A2242" w14:textId="7B8C7F82" w:rsidR="002D1C88" w:rsidRPr="004B3338" w:rsidRDefault="002D1C88" w:rsidP="007C21FE">
      <w:pPr>
        <w:spacing w:before="120" w:line="276" w:lineRule="auto"/>
        <w:ind w:left="142"/>
        <w:jc w:val="both"/>
        <w:rPr>
          <w:rFonts w:cs="Arial"/>
          <w:i/>
          <w:lang w:eastAsia="pl-PL"/>
        </w:rPr>
      </w:pPr>
      <w:r w:rsidRPr="004B3338">
        <w:rPr>
          <w:rFonts w:cs="Arial"/>
          <w:i/>
          <w:lang w:eastAsia="pl-PL"/>
        </w:rPr>
        <w:t xml:space="preserve">(w przypadku osób fizycznych wpisanych do Centralnej Ewidencji i Informacji o Działalności Gospodarczej) </w:t>
      </w:r>
    </w:p>
    <w:p w14:paraId="2D80E59D" w14:textId="77777777" w:rsidR="002D1C88" w:rsidRPr="004B3338" w:rsidRDefault="002D1C88" w:rsidP="007C21FE">
      <w:pPr>
        <w:spacing w:before="120" w:line="276" w:lineRule="auto"/>
        <w:ind w:left="142"/>
        <w:jc w:val="both"/>
        <w:rPr>
          <w:rFonts w:cs="Arial"/>
          <w:lang w:eastAsia="pl-PL"/>
        </w:rPr>
      </w:pPr>
      <w:r w:rsidRPr="004B3338">
        <w:rPr>
          <w:rFonts w:cs="Arial"/>
          <w:lang w:eastAsia="pl-PL"/>
        </w:rPr>
        <w:t xml:space="preserve">p. _________________________________ </w:t>
      </w:r>
      <w:r w:rsidRPr="004B3338">
        <w:rPr>
          <w:rFonts w:cs="Arial"/>
        </w:rPr>
        <w:t xml:space="preserve">prowadzącym działalność gospodarczą pod firmą _________________________________________________ z siedzibą w ______________________________ („Wykonawca”) ul __________________, </w:t>
      </w:r>
      <w:r w:rsidRPr="004B3338">
        <w:rPr>
          <w:rFonts w:cs="Arial"/>
          <w:lang w:eastAsia="pl-PL"/>
        </w:rPr>
        <w:t xml:space="preserve">wpisanym do Centralnej Ewidencji i Informacji </w:t>
      </w:r>
      <w:r>
        <w:rPr>
          <w:rFonts w:cs="Arial"/>
          <w:lang w:eastAsia="pl-PL"/>
        </w:rPr>
        <w:t>o</w:t>
      </w:r>
      <w:r w:rsidRPr="004B3338">
        <w:rPr>
          <w:rFonts w:cs="Arial"/>
          <w:lang w:eastAsia="pl-PL"/>
        </w:rPr>
        <w:t xml:space="preserve"> Działalności Gospodarczej, </w:t>
      </w:r>
      <w:r w:rsidRPr="004B3338">
        <w:rPr>
          <w:rFonts w:cs="Arial"/>
        </w:rPr>
        <w:t>posiadającym numer identyfikacyjny NIP _______________________; REGON __________________________</w:t>
      </w:r>
    </w:p>
    <w:p w14:paraId="44F5953F" w14:textId="77777777" w:rsidR="002D1C88" w:rsidRPr="004B3338" w:rsidRDefault="002D1C88" w:rsidP="007C21FE">
      <w:pPr>
        <w:spacing w:before="120" w:line="276" w:lineRule="auto"/>
        <w:ind w:firstLine="142"/>
        <w:rPr>
          <w:rFonts w:cs="Arial"/>
          <w:lang w:eastAsia="pl-PL"/>
        </w:rPr>
      </w:pPr>
      <w:r w:rsidRPr="004B3338">
        <w:rPr>
          <w:rFonts w:cs="Arial"/>
          <w:lang w:eastAsia="pl-PL"/>
        </w:rPr>
        <w:t xml:space="preserve">działającym osobiście </w:t>
      </w:r>
    </w:p>
    <w:p w14:paraId="1C6B6A3B" w14:textId="77777777" w:rsidR="002D1C88" w:rsidRPr="004B3338" w:rsidRDefault="002D1C88" w:rsidP="007C21FE">
      <w:pPr>
        <w:spacing w:before="120" w:line="276" w:lineRule="auto"/>
        <w:rPr>
          <w:rFonts w:cs="Arial"/>
          <w:lang w:eastAsia="pl-PL"/>
        </w:rPr>
      </w:pPr>
    </w:p>
    <w:p w14:paraId="5FD712D4" w14:textId="77777777" w:rsidR="002D1C88" w:rsidRPr="004B3338" w:rsidRDefault="002D1C88" w:rsidP="007C21FE">
      <w:pPr>
        <w:spacing w:before="120" w:line="276" w:lineRule="auto"/>
        <w:ind w:firstLine="142"/>
        <w:rPr>
          <w:rFonts w:cs="Arial"/>
          <w:lang w:eastAsia="pl-PL"/>
        </w:rPr>
      </w:pPr>
      <w:r w:rsidRPr="004B3338">
        <w:rPr>
          <w:rFonts w:cs="Arial"/>
          <w:lang w:eastAsia="pl-PL"/>
        </w:rPr>
        <w:t xml:space="preserve">lub </w:t>
      </w:r>
    </w:p>
    <w:p w14:paraId="4C0E442B" w14:textId="77777777" w:rsidR="002D1C88" w:rsidRPr="002D1C88" w:rsidRDefault="002D1C88" w:rsidP="007C21FE">
      <w:pPr>
        <w:spacing w:before="120" w:line="276" w:lineRule="auto"/>
        <w:ind w:left="142"/>
        <w:rPr>
          <w:rFonts w:cs="Arial"/>
          <w:i/>
          <w:iCs/>
          <w:lang w:eastAsia="pl-PL"/>
        </w:rPr>
      </w:pPr>
      <w:r w:rsidRPr="002D1C88">
        <w:rPr>
          <w:rFonts w:cs="Arial"/>
          <w:i/>
          <w:iCs/>
          <w:lang w:eastAsia="pl-PL"/>
        </w:rPr>
        <w:lastRenderedPageBreak/>
        <w:t>wykonawcami wspólnie ubiegającymi się o udzielenie zamówienia publicznego w składzie (łącznie „Wykonawca”):</w:t>
      </w:r>
    </w:p>
    <w:p w14:paraId="5A5A0E12" w14:textId="77777777" w:rsidR="002D1C88" w:rsidRPr="004B3338" w:rsidRDefault="002D1C88" w:rsidP="007C21FE">
      <w:pPr>
        <w:spacing w:before="120" w:line="276" w:lineRule="auto"/>
        <w:ind w:left="574" w:hanging="432"/>
        <w:jc w:val="both"/>
        <w:rPr>
          <w:rFonts w:cs="Arial"/>
          <w:lang w:eastAsia="pl-PL"/>
        </w:rPr>
      </w:pPr>
      <w:r w:rsidRPr="004B3338">
        <w:rPr>
          <w:rFonts w:cs="Arial"/>
          <w:lang w:eastAsia="pl-PL"/>
        </w:rPr>
        <w:t xml:space="preserve">1) </w:t>
      </w:r>
      <w:r w:rsidRPr="004B3338">
        <w:rPr>
          <w:rFonts w:cs="Arial"/>
          <w:lang w:eastAsia="pl-PL"/>
        </w:rPr>
        <w:tab/>
        <w:t xml:space="preserve">p. _________________________________ </w:t>
      </w:r>
      <w:r w:rsidRPr="004B3338">
        <w:rPr>
          <w:rFonts w:cs="Arial"/>
        </w:rPr>
        <w:t>prowadzącym działalność gospodarczą pod firmą _________________________________________________z siedzibą w ______________________________,</w:t>
      </w:r>
      <w:r w:rsidRPr="004B3338">
        <w:rPr>
          <w:rFonts w:cs="Arial"/>
        </w:rPr>
        <w:br/>
        <w:t>ul __________________</w:t>
      </w:r>
      <w:r w:rsidRPr="004B3338">
        <w:rPr>
          <w:rFonts w:cs="Arial"/>
          <w:lang w:eastAsia="pl-PL"/>
        </w:rPr>
        <w:t xml:space="preserve"> wpisanym do Centralnej Ewidencji i Informacji </w:t>
      </w:r>
      <w:r>
        <w:rPr>
          <w:rFonts w:cs="Arial"/>
          <w:lang w:eastAsia="pl-PL"/>
        </w:rPr>
        <w:t>o</w:t>
      </w:r>
      <w:r w:rsidRPr="004B3338">
        <w:rPr>
          <w:rFonts w:cs="Arial"/>
          <w:lang w:eastAsia="pl-PL"/>
        </w:rPr>
        <w:t xml:space="preserve"> Działalności Gospodarczej, </w:t>
      </w:r>
      <w:r w:rsidRPr="004B3338">
        <w:rPr>
          <w:rFonts w:cs="Arial"/>
        </w:rPr>
        <w:t>posiadającym numer identyfikacyjny NIP _________________________________; REGON __________________________</w:t>
      </w:r>
    </w:p>
    <w:p w14:paraId="4BDAAA52" w14:textId="77777777" w:rsidR="002D1C88" w:rsidRPr="004B3338" w:rsidRDefault="002D1C88" w:rsidP="007C21FE">
      <w:pPr>
        <w:spacing w:before="120" w:line="276" w:lineRule="auto"/>
        <w:ind w:left="574" w:hanging="432"/>
        <w:jc w:val="both"/>
        <w:rPr>
          <w:rFonts w:cs="Arial"/>
          <w:lang w:eastAsia="pl-PL"/>
        </w:rPr>
      </w:pPr>
      <w:r w:rsidRPr="004B3338">
        <w:rPr>
          <w:rFonts w:cs="Arial"/>
          <w:lang w:eastAsia="pl-PL"/>
        </w:rPr>
        <w:t xml:space="preserve">2) </w:t>
      </w:r>
      <w:r w:rsidRPr="004B3338">
        <w:rPr>
          <w:rFonts w:cs="Arial"/>
          <w:lang w:eastAsia="pl-PL"/>
        </w:rPr>
        <w:tab/>
        <w:t xml:space="preserve">p. _________________________________ </w:t>
      </w:r>
      <w:r w:rsidRPr="004B3338">
        <w:rPr>
          <w:rFonts w:cs="Arial"/>
        </w:rPr>
        <w:t>prowadzącym działalność gospodarczą pod firmą _________________________________________________z siedzibą w ______________________________,</w:t>
      </w:r>
      <w:r w:rsidRPr="004B3338">
        <w:rPr>
          <w:rFonts w:cs="Arial"/>
        </w:rPr>
        <w:br/>
        <w:t>ul __________________</w:t>
      </w:r>
      <w:r w:rsidRPr="004B3338">
        <w:rPr>
          <w:rFonts w:cs="Arial"/>
          <w:lang w:eastAsia="pl-PL"/>
        </w:rPr>
        <w:t xml:space="preserve"> wpisanym do Centralnej Ewidencji i Informacji </w:t>
      </w:r>
      <w:r>
        <w:rPr>
          <w:rFonts w:cs="Arial"/>
          <w:lang w:eastAsia="pl-PL"/>
        </w:rPr>
        <w:t>o</w:t>
      </w:r>
      <w:r w:rsidRPr="004B3338">
        <w:rPr>
          <w:rFonts w:cs="Arial"/>
          <w:lang w:eastAsia="pl-PL"/>
        </w:rPr>
        <w:t xml:space="preserve"> Działalności Gospodarczej, </w:t>
      </w:r>
      <w:r w:rsidRPr="004B3338">
        <w:rPr>
          <w:rFonts w:cs="Arial"/>
        </w:rPr>
        <w:t>posiadającym numer identyfikacyjny NIP _________________________________; REGON __________________________</w:t>
      </w:r>
    </w:p>
    <w:p w14:paraId="1EC4E734" w14:textId="77777777" w:rsidR="002D1C88" w:rsidRPr="004B3338" w:rsidRDefault="002D1C88" w:rsidP="007C21FE">
      <w:pPr>
        <w:spacing w:before="120" w:line="276" w:lineRule="auto"/>
        <w:ind w:left="574" w:hanging="432"/>
        <w:jc w:val="both"/>
        <w:rPr>
          <w:rFonts w:cs="Arial"/>
          <w:lang w:eastAsia="pl-PL"/>
        </w:rPr>
      </w:pPr>
      <w:r w:rsidRPr="004B3338">
        <w:rPr>
          <w:rFonts w:cs="Arial"/>
          <w:lang w:eastAsia="pl-PL"/>
        </w:rPr>
        <w:t>3)</w:t>
      </w:r>
      <w:r w:rsidRPr="004B3338">
        <w:rPr>
          <w:rFonts w:cs="Arial"/>
          <w:lang w:eastAsia="pl-PL"/>
        </w:rPr>
        <w:tab/>
        <w:t xml:space="preserve">p. _________________________________ </w:t>
      </w:r>
      <w:r w:rsidRPr="004B3338">
        <w:rPr>
          <w:rFonts w:cs="Arial"/>
        </w:rPr>
        <w:t>prowadzącym działalność gospodarczą pod firmą _________________________________________________z siedzibą w ______________________________,</w:t>
      </w:r>
      <w:r w:rsidRPr="004B3338">
        <w:rPr>
          <w:rFonts w:cs="Arial"/>
        </w:rPr>
        <w:br/>
        <w:t>ul __________________</w:t>
      </w:r>
      <w:r w:rsidRPr="004B3338">
        <w:rPr>
          <w:rFonts w:cs="Arial"/>
          <w:lang w:eastAsia="pl-PL"/>
        </w:rPr>
        <w:t xml:space="preserve"> wpisanym do Centralnej Ewidencji i Informacji </w:t>
      </w:r>
      <w:r>
        <w:rPr>
          <w:rFonts w:cs="Arial"/>
          <w:lang w:eastAsia="pl-PL"/>
        </w:rPr>
        <w:t>o</w:t>
      </w:r>
      <w:r w:rsidRPr="004B3338">
        <w:rPr>
          <w:rFonts w:cs="Arial"/>
          <w:lang w:eastAsia="pl-PL"/>
        </w:rPr>
        <w:t xml:space="preserve"> Działalności Gospodarczej, </w:t>
      </w:r>
      <w:r w:rsidRPr="004B3338">
        <w:rPr>
          <w:rFonts w:cs="Arial"/>
        </w:rPr>
        <w:t>posiadającym numer identyfikacyjny NIP _________________________________; REGON __________________________</w:t>
      </w:r>
    </w:p>
    <w:p w14:paraId="3FB2395C" w14:textId="3EDDB18A" w:rsidR="002D1C88" w:rsidRPr="007C21FE" w:rsidRDefault="002D1C88" w:rsidP="007C21FE">
      <w:pPr>
        <w:spacing w:before="120" w:after="240" w:line="276" w:lineRule="auto"/>
        <w:ind w:left="116"/>
        <w:jc w:val="both"/>
        <w:rPr>
          <w:rFonts w:cs="Arial"/>
          <w:lang w:eastAsia="pl-PL"/>
        </w:rPr>
      </w:pPr>
      <w:r w:rsidRPr="004B3338">
        <w:rPr>
          <w:rFonts w:cs="Arial"/>
          <w:lang w:eastAsia="pl-PL"/>
        </w:rPr>
        <w:t xml:space="preserve">reprezentowanymi przez _______________________________________________, działającego na podstawie pełnomocnictwa z dnia _________ r. </w:t>
      </w:r>
    </w:p>
    <w:p w14:paraId="42DE3E97" w14:textId="71B45341" w:rsidR="00B919CD" w:rsidRDefault="00000000" w:rsidP="007C21FE">
      <w:pPr>
        <w:pStyle w:val="Tekstpodstawowy"/>
        <w:spacing w:before="80" w:line="276" w:lineRule="auto"/>
        <w:ind w:right="151"/>
      </w:pPr>
      <w:r>
        <w:t>w wyniku dokonania wyboru oferty Wykonawcy jako oferty najkorzystniejszej („Oferta”), złożonej w postępowaniu o udzielenie zamówienia publicznego na: „</w:t>
      </w:r>
      <w:r w:rsidR="00135899" w:rsidRPr="00135899">
        <w:rPr>
          <w:b/>
          <w:bCs/>
          <w:i/>
          <w:iCs/>
        </w:rPr>
        <w:t>Świadczenie usług ochrony obiektów Ośrodka Kultury Leśnej w Gołuchowie od 1.06.202</w:t>
      </w:r>
      <w:r w:rsidR="00D91CAB">
        <w:rPr>
          <w:b/>
          <w:bCs/>
          <w:i/>
          <w:iCs/>
        </w:rPr>
        <w:t>6</w:t>
      </w:r>
      <w:r w:rsidR="00135899" w:rsidRPr="00135899">
        <w:rPr>
          <w:b/>
          <w:bCs/>
          <w:i/>
          <w:iCs/>
        </w:rPr>
        <w:t xml:space="preserve"> r. do 31.05.202</w:t>
      </w:r>
      <w:r w:rsidR="00D91CAB">
        <w:rPr>
          <w:b/>
          <w:bCs/>
          <w:i/>
          <w:iCs/>
        </w:rPr>
        <w:t>7</w:t>
      </w:r>
      <w:r w:rsidR="00135899" w:rsidRPr="00135899">
        <w:rPr>
          <w:b/>
          <w:bCs/>
          <w:i/>
          <w:iCs/>
        </w:rPr>
        <w:t xml:space="preserve"> r.</w:t>
      </w:r>
      <w:r>
        <w:t>” nr</w:t>
      </w:r>
      <w:r w:rsidR="00830BD1">
        <w:t> </w:t>
      </w:r>
      <w:r w:rsidR="00135899">
        <w:t>D</w:t>
      </w:r>
      <w:r w:rsidR="002A7DD9">
        <w:t>ZK</w:t>
      </w:r>
      <w:r w:rsidR="00135899">
        <w:t>.270.2</w:t>
      </w:r>
      <w:r w:rsidR="00B05C55">
        <w:t>.202</w:t>
      </w:r>
      <w:r w:rsidR="000C4F34">
        <w:t>5</w:t>
      </w:r>
      <w:r w:rsidR="00B05C55">
        <w:t>,</w:t>
      </w:r>
      <w:r>
        <w:t xml:space="preserve"> przeprowadzonym w trybie podstawowym bez negocjacji („Postępowanie”), na podstawie przepisów ustawy z dnia 11 września 2019 r. Prawo zamówień publicznych (tekst jedn. Dz. U. z 202</w:t>
      </w:r>
      <w:r w:rsidR="000C4F34">
        <w:t>4</w:t>
      </w:r>
      <w:r>
        <w:rPr>
          <w:spacing w:val="59"/>
        </w:rPr>
        <w:t xml:space="preserve"> </w:t>
      </w:r>
      <w:r>
        <w:t>r.</w:t>
      </w:r>
      <w:r>
        <w:rPr>
          <w:spacing w:val="57"/>
        </w:rPr>
        <w:t xml:space="preserve"> </w:t>
      </w:r>
      <w:r>
        <w:t>poz.</w:t>
      </w:r>
      <w:r>
        <w:rPr>
          <w:spacing w:val="59"/>
        </w:rPr>
        <w:t xml:space="preserve"> </w:t>
      </w:r>
      <w:r w:rsidR="000C4F34">
        <w:t>1320</w:t>
      </w:r>
      <w:r w:rsidR="002A7DD9">
        <w:t xml:space="preserve"> z </w:t>
      </w:r>
      <w:proofErr w:type="spellStart"/>
      <w:r w:rsidR="002A7DD9">
        <w:t>późn</w:t>
      </w:r>
      <w:proofErr w:type="spellEnd"/>
      <w:r w:rsidR="002A7DD9">
        <w:t>. zm.</w:t>
      </w:r>
      <w:r w:rsidR="000C4F34">
        <w:t xml:space="preserve"> </w:t>
      </w:r>
      <w:r>
        <w:t>–</w:t>
      </w:r>
      <w:r>
        <w:rPr>
          <w:spacing w:val="57"/>
        </w:rPr>
        <w:t xml:space="preserve"> </w:t>
      </w:r>
      <w:r>
        <w:t>„</w:t>
      </w:r>
      <w:proofErr w:type="spellStart"/>
      <w:r>
        <w:t>PZP</w:t>
      </w:r>
      <w:proofErr w:type="spellEnd"/>
      <w:r>
        <w:t>”),</w:t>
      </w:r>
      <w:r>
        <w:rPr>
          <w:spacing w:val="60"/>
        </w:rPr>
        <w:t xml:space="preserve"> </w:t>
      </w:r>
      <w:r>
        <w:t>pomiędzy</w:t>
      </w:r>
      <w:r>
        <w:rPr>
          <w:spacing w:val="58"/>
        </w:rPr>
        <w:t xml:space="preserve"> </w:t>
      </w:r>
      <w:r>
        <w:t>Zamawiającym,</w:t>
      </w:r>
      <w:r>
        <w:rPr>
          <w:spacing w:val="57"/>
        </w:rPr>
        <w:t xml:space="preserve"> </w:t>
      </w:r>
      <w:r>
        <w:t>a</w:t>
      </w:r>
      <w:r>
        <w:rPr>
          <w:spacing w:val="56"/>
        </w:rPr>
        <w:t xml:space="preserve"> </w:t>
      </w:r>
      <w:r>
        <w:t>Wykonawcą</w:t>
      </w:r>
      <w:r>
        <w:rPr>
          <w:spacing w:val="59"/>
        </w:rPr>
        <w:t xml:space="preserve"> </w:t>
      </w:r>
      <w:r>
        <w:t>(łącznie:</w:t>
      </w:r>
      <w:r w:rsidR="00B05C55">
        <w:t xml:space="preserve"> </w:t>
      </w:r>
      <w:r>
        <w:t>„Strony”)</w:t>
      </w:r>
      <w:r>
        <w:rPr>
          <w:spacing w:val="-9"/>
        </w:rPr>
        <w:t xml:space="preserve"> </w:t>
      </w:r>
      <w:r>
        <w:t>została</w:t>
      </w:r>
      <w:r>
        <w:rPr>
          <w:spacing w:val="-8"/>
        </w:rPr>
        <w:t xml:space="preserve"> </w:t>
      </w:r>
      <w:r>
        <w:t>zawarta</w:t>
      </w:r>
      <w:r>
        <w:rPr>
          <w:spacing w:val="-9"/>
        </w:rPr>
        <w:t xml:space="preserve"> </w:t>
      </w:r>
      <w:r>
        <w:t>umowa</w:t>
      </w:r>
      <w:r>
        <w:rPr>
          <w:spacing w:val="-5"/>
        </w:rPr>
        <w:t xml:space="preserve"> </w:t>
      </w:r>
      <w:r>
        <w:t>(„Umowa”)</w:t>
      </w:r>
      <w:r>
        <w:rPr>
          <w:spacing w:val="-7"/>
        </w:rPr>
        <w:t xml:space="preserve"> </w:t>
      </w:r>
      <w:r>
        <w:t>następującej</w:t>
      </w:r>
      <w:r>
        <w:rPr>
          <w:spacing w:val="-6"/>
        </w:rPr>
        <w:t xml:space="preserve"> </w:t>
      </w:r>
      <w:r>
        <w:rPr>
          <w:spacing w:val="-2"/>
        </w:rPr>
        <w:t>treści</w:t>
      </w:r>
      <w:r w:rsidR="00927DDA">
        <w:rPr>
          <w:spacing w:val="-2"/>
        </w:rPr>
        <w:t>:</w:t>
      </w:r>
    </w:p>
    <w:p w14:paraId="6313EFE9" w14:textId="77777777" w:rsidR="00B919CD" w:rsidRDefault="00B919CD" w:rsidP="007C21FE">
      <w:pPr>
        <w:pStyle w:val="Tekstpodstawowy"/>
        <w:spacing w:before="7" w:line="276" w:lineRule="auto"/>
        <w:ind w:left="0"/>
        <w:jc w:val="left"/>
        <w:rPr>
          <w:sz w:val="20"/>
        </w:rPr>
      </w:pPr>
    </w:p>
    <w:p w14:paraId="0EE79B4F" w14:textId="77777777" w:rsidR="00B919CD" w:rsidRDefault="00000000" w:rsidP="007C21FE">
      <w:pPr>
        <w:spacing w:line="276" w:lineRule="auto"/>
        <w:ind w:left="1224" w:right="1260"/>
        <w:jc w:val="center"/>
        <w:rPr>
          <w:b/>
        </w:rPr>
      </w:pPr>
      <w:r>
        <w:rPr>
          <w:b/>
        </w:rPr>
        <w:t>§</w:t>
      </w:r>
      <w:r>
        <w:rPr>
          <w:b/>
          <w:spacing w:val="-1"/>
        </w:rPr>
        <w:t xml:space="preserve"> </w:t>
      </w:r>
      <w:r>
        <w:rPr>
          <w:b/>
          <w:spacing w:val="-12"/>
        </w:rPr>
        <w:t>1</w:t>
      </w:r>
    </w:p>
    <w:p w14:paraId="663DDB1F" w14:textId="77777777" w:rsidR="00B919CD" w:rsidRPr="00137F64" w:rsidRDefault="00000000" w:rsidP="007C21FE">
      <w:pPr>
        <w:spacing w:before="119" w:line="276" w:lineRule="auto"/>
        <w:ind w:left="1222" w:right="1260"/>
        <w:jc w:val="center"/>
        <w:rPr>
          <w:b/>
        </w:rPr>
      </w:pPr>
      <w:r w:rsidRPr="00137F64">
        <w:rPr>
          <w:b/>
        </w:rPr>
        <w:t>Przedmiot</w:t>
      </w:r>
      <w:r w:rsidRPr="00137F64">
        <w:rPr>
          <w:b/>
          <w:spacing w:val="-5"/>
        </w:rPr>
        <w:t xml:space="preserve"> </w:t>
      </w:r>
      <w:r w:rsidRPr="00137F64">
        <w:rPr>
          <w:b/>
        </w:rPr>
        <w:t>i</w:t>
      </w:r>
      <w:r w:rsidRPr="00137F64">
        <w:rPr>
          <w:b/>
          <w:spacing w:val="-4"/>
        </w:rPr>
        <w:t xml:space="preserve"> </w:t>
      </w:r>
      <w:r w:rsidRPr="00137F64">
        <w:rPr>
          <w:b/>
        </w:rPr>
        <w:t>zakres</w:t>
      </w:r>
      <w:r w:rsidRPr="00137F64">
        <w:rPr>
          <w:b/>
          <w:spacing w:val="-4"/>
        </w:rPr>
        <w:t xml:space="preserve"> Umowy</w:t>
      </w:r>
    </w:p>
    <w:p w14:paraId="0EF735D2" w14:textId="331EAAA4" w:rsidR="001D7090" w:rsidRPr="001D6FA0" w:rsidRDefault="00000000" w:rsidP="007C21FE">
      <w:pPr>
        <w:pStyle w:val="Akapitzlist"/>
        <w:numPr>
          <w:ilvl w:val="0"/>
          <w:numId w:val="34"/>
        </w:numPr>
        <w:tabs>
          <w:tab w:val="left" w:pos="824"/>
          <w:tab w:val="left" w:pos="825"/>
        </w:tabs>
        <w:spacing w:before="121" w:line="276" w:lineRule="auto"/>
        <w:ind w:right="152"/>
      </w:pPr>
      <w:r w:rsidRPr="00137F64">
        <w:t xml:space="preserve">Zamawiający zleca, a Wykonawca przyjmuje do wykonywania </w:t>
      </w:r>
      <w:r w:rsidR="00103569" w:rsidRPr="00103569">
        <w:t>ochrony obiektów Ośrodka Kultury Leśnej w Gołuchowie od 1.06.202</w:t>
      </w:r>
      <w:r w:rsidR="002A7DD9">
        <w:t>6</w:t>
      </w:r>
      <w:r w:rsidR="00103569" w:rsidRPr="00103569">
        <w:t xml:space="preserve"> r. do 31.05.202</w:t>
      </w:r>
      <w:r w:rsidR="002A7DD9">
        <w:t>7</w:t>
      </w:r>
      <w:r w:rsidR="00103569" w:rsidRPr="00103569">
        <w:t xml:space="preserve"> r.</w:t>
      </w:r>
      <w:r w:rsidR="00252127">
        <w:t xml:space="preserve"> </w:t>
      </w:r>
      <w:r w:rsidR="006F4B94" w:rsidRPr="001D6FA0">
        <w:t>(„Przedmiot Umowy”).</w:t>
      </w:r>
    </w:p>
    <w:p w14:paraId="3D93C5DE" w14:textId="68FECAB0" w:rsidR="00137F64" w:rsidRPr="00137F64" w:rsidRDefault="006F4B94" w:rsidP="007C21FE">
      <w:pPr>
        <w:pStyle w:val="Akapitzlist"/>
        <w:numPr>
          <w:ilvl w:val="0"/>
          <w:numId w:val="34"/>
        </w:numPr>
        <w:tabs>
          <w:tab w:val="left" w:pos="824"/>
          <w:tab w:val="left" w:pos="825"/>
        </w:tabs>
        <w:spacing w:before="121" w:line="276" w:lineRule="auto"/>
        <w:ind w:right="152"/>
        <w:rPr>
          <w:rFonts w:cs="Arial"/>
        </w:rPr>
      </w:pPr>
      <w:r w:rsidRPr="001D6FA0">
        <w:t xml:space="preserve">W ramach Przedmiotu Umowy </w:t>
      </w:r>
      <w:r w:rsidR="004A43E7" w:rsidRPr="001D6FA0">
        <w:t>Wykonawcy będzie wykonywał usługi</w:t>
      </w:r>
      <w:r w:rsidR="008D7B44" w:rsidRPr="001D6FA0">
        <w:t xml:space="preserve"> </w:t>
      </w:r>
      <w:r w:rsidRPr="00137F64">
        <w:t>polegające na</w:t>
      </w:r>
      <w:r w:rsidR="00830BD1" w:rsidRPr="00137F64">
        <w:t> </w:t>
      </w:r>
      <w:r w:rsidRPr="00137F64">
        <w:t>monitoringu i ochronie</w:t>
      </w:r>
      <w:r w:rsidR="00137F64" w:rsidRPr="00137F64">
        <w:rPr>
          <w:rFonts w:cs="Arial"/>
        </w:rPr>
        <w:t xml:space="preserve"> w następujących obiektach</w:t>
      </w:r>
      <w:r w:rsidR="004D1045">
        <w:rPr>
          <w:spacing w:val="-2"/>
        </w:rPr>
        <w:t>:</w:t>
      </w:r>
    </w:p>
    <w:p w14:paraId="5B5910C7" w14:textId="77777777" w:rsidR="00DA0B7E" w:rsidRPr="00DA0B7E" w:rsidRDefault="00DA0B7E" w:rsidP="00DA0B7E">
      <w:pPr>
        <w:pStyle w:val="Akapitzlist"/>
        <w:numPr>
          <w:ilvl w:val="0"/>
          <w:numId w:val="73"/>
        </w:numPr>
        <w:spacing w:line="276" w:lineRule="auto"/>
        <w:rPr>
          <w:rFonts w:cs="Arial"/>
        </w:rPr>
      </w:pPr>
      <w:r w:rsidRPr="00DA0B7E">
        <w:rPr>
          <w:rFonts w:cs="Arial"/>
        </w:rPr>
        <w:t>budynek administracyjny „KASA”</w:t>
      </w:r>
    </w:p>
    <w:p w14:paraId="02E578FD" w14:textId="77777777" w:rsidR="00DA0B7E" w:rsidRPr="00DA0B7E" w:rsidRDefault="00DA0B7E" w:rsidP="00DA0B7E">
      <w:pPr>
        <w:pStyle w:val="Akapitzlist"/>
        <w:numPr>
          <w:ilvl w:val="0"/>
          <w:numId w:val="73"/>
        </w:numPr>
        <w:spacing w:line="276" w:lineRule="auto"/>
        <w:rPr>
          <w:rFonts w:cs="Arial"/>
        </w:rPr>
      </w:pPr>
      <w:r w:rsidRPr="00DA0B7E">
        <w:rPr>
          <w:rFonts w:cs="Arial"/>
        </w:rPr>
        <w:t>budynek biurowy z pracowniami DWOREK</w:t>
      </w:r>
    </w:p>
    <w:p w14:paraId="385F3B75" w14:textId="77777777" w:rsidR="00DA0B7E" w:rsidRPr="00DA0B7E" w:rsidRDefault="00DA0B7E" w:rsidP="00DA0B7E">
      <w:pPr>
        <w:pStyle w:val="Akapitzlist"/>
        <w:numPr>
          <w:ilvl w:val="0"/>
          <w:numId w:val="73"/>
        </w:numPr>
        <w:spacing w:line="276" w:lineRule="auto"/>
        <w:rPr>
          <w:rFonts w:cs="Arial"/>
        </w:rPr>
      </w:pPr>
      <w:r w:rsidRPr="00DA0B7E">
        <w:rPr>
          <w:rFonts w:cs="Arial"/>
        </w:rPr>
        <w:t>budynek edukacyjny OBORA</w:t>
      </w:r>
    </w:p>
    <w:p w14:paraId="3878BE2A" w14:textId="77777777" w:rsidR="00DA0B7E" w:rsidRPr="00DA0B7E" w:rsidRDefault="00DA0B7E" w:rsidP="00DA0B7E">
      <w:pPr>
        <w:pStyle w:val="Akapitzlist"/>
        <w:numPr>
          <w:ilvl w:val="0"/>
          <w:numId w:val="73"/>
        </w:numPr>
        <w:spacing w:line="276" w:lineRule="auto"/>
        <w:rPr>
          <w:rFonts w:cs="Arial"/>
        </w:rPr>
      </w:pPr>
      <w:r w:rsidRPr="00DA0B7E">
        <w:rPr>
          <w:rFonts w:cs="Arial"/>
        </w:rPr>
        <w:t>budynek wystawienniczo - muzealny „OFICYNA”</w:t>
      </w:r>
    </w:p>
    <w:p w14:paraId="0B2426C1" w14:textId="77777777" w:rsidR="00DA0B7E" w:rsidRPr="00DA0B7E" w:rsidRDefault="00DA0B7E" w:rsidP="00DA0B7E">
      <w:pPr>
        <w:pStyle w:val="Akapitzlist"/>
        <w:numPr>
          <w:ilvl w:val="0"/>
          <w:numId w:val="73"/>
        </w:numPr>
        <w:spacing w:line="276" w:lineRule="auto"/>
        <w:rPr>
          <w:rFonts w:cs="Arial"/>
        </w:rPr>
      </w:pPr>
      <w:r w:rsidRPr="00DA0B7E">
        <w:rPr>
          <w:rFonts w:cs="Arial"/>
        </w:rPr>
        <w:t>budynek wystawienniczo – konferencyjny POWOZOWNIA</w:t>
      </w:r>
    </w:p>
    <w:p w14:paraId="04EF7742" w14:textId="77777777" w:rsidR="00DA0B7E" w:rsidRPr="00DA0B7E" w:rsidRDefault="00DA0B7E" w:rsidP="00DA0B7E">
      <w:pPr>
        <w:pStyle w:val="Akapitzlist"/>
        <w:numPr>
          <w:ilvl w:val="0"/>
          <w:numId w:val="73"/>
        </w:numPr>
        <w:spacing w:line="276" w:lineRule="auto"/>
        <w:rPr>
          <w:rFonts w:cs="Arial"/>
        </w:rPr>
      </w:pPr>
      <w:r w:rsidRPr="00DA0B7E">
        <w:rPr>
          <w:rFonts w:cs="Arial"/>
        </w:rPr>
        <w:t>budynek wystawienniczy OWCZARNIA</w:t>
      </w:r>
    </w:p>
    <w:p w14:paraId="71BEDAD7" w14:textId="77777777" w:rsidR="00DA0B7E" w:rsidRPr="00DA0B7E" w:rsidRDefault="00DA0B7E" w:rsidP="00DA0B7E">
      <w:pPr>
        <w:pStyle w:val="Akapitzlist"/>
        <w:numPr>
          <w:ilvl w:val="0"/>
          <w:numId w:val="73"/>
        </w:numPr>
        <w:spacing w:line="276" w:lineRule="auto"/>
        <w:rPr>
          <w:rFonts w:cs="Arial"/>
        </w:rPr>
      </w:pPr>
      <w:r w:rsidRPr="00DA0B7E">
        <w:rPr>
          <w:rFonts w:cs="Arial"/>
        </w:rPr>
        <w:t>budynek wystawienniczo - muzealny STAJNIA „</w:t>
      </w:r>
      <w:proofErr w:type="spellStart"/>
      <w:r w:rsidRPr="00DA0B7E">
        <w:rPr>
          <w:rFonts w:cs="Arial"/>
        </w:rPr>
        <w:t>Dybul</w:t>
      </w:r>
      <w:proofErr w:type="spellEnd"/>
      <w:r w:rsidRPr="00DA0B7E">
        <w:rPr>
          <w:rFonts w:cs="Arial"/>
        </w:rPr>
        <w:t>”</w:t>
      </w:r>
    </w:p>
    <w:p w14:paraId="41DE6F54" w14:textId="77777777" w:rsidR="00DA0B7E" w:rsidRPr="00DA0B7E" w:rsidRDefault="00DA0B7E" w:rsidP="00DA0B7E">
      <w:pPr>
        <w:pStyle w:val="Akapitzlist"/>
        <w:numPr>
          <w:ilvl w:val="0"/>
          <w:numId w:val="73"/>
        </w:numPr>
        <w:spacing w:line="276" w:lineRule="auto"/>
        <w:rPr>
          <w:rFonts w:cs="Arial"/>
        </w:rPr>
      </w:pPr>
      <w:r w:rsidRPr="00DA0B7E">
        <w:rPr>
          <w:rFonts w:cs="Arial"/>
        </w:rPr>
        <w:t>budynek wystawienniczy – Chata „</w:t>
      </w:r>
      <w:proofErr w:type="spellStart"/>
      <w:r w:rsidRPr="00DA0B7E">
        <w:rPr>
          <w:rFonts w:cs="Arial"/>
        </w:rPr>
        <w:t>Dybul</w:t>
      </w:r>
      <w:proofErr w:type="spellEnd"/>
      <w:r w:rsidRPr="00DA0B7E">
        <w:rPr>
          <w:rFonts w:cs="Arial"/>
        </w:rPr>
        <w:t>”</w:t>
      </w:r>
    </w:p>
    <w:p w14:paraId="0D61C1DC" w14:textId="77777777" w:rsidR="00DA0B7E" w:rsidRPr="00DA0B7E" w:rsidRDefault="00DA0B7E" w:rsidP="00DA0B7E">
      <w:pPr>
        <w:pStyle w:val="Akapitzlist"/>
        <w:numPr>
          <w:ilvl w:val="0"/>
          <w:numId w:val="73"/>
        </w:numPr>
        <w:spacing w:line="276" w:lineRule="auto"/>
        <w:rPr>
          <w:rFonts w:cs="Arial"/>
        </w:rPr>
      </w:pPr>
      <w:r w:rsidRPr="00DA0B7E">
        <w:rPr>
          <w:rFonts w:cs="Arial"/>
        </w:rPr>
        <w:lastRenderedPageBreak/>
        <w:t>WC pralnia,</w:t>
      </w:r>
    </w:p>
    <w:p w14:paraId="7A56CE50" w14:textId="77777777" w:rsidR="00DA0B7E" w:rsidRPr="00DA0B7E" w:rsidRDefault="00DA0B7E" w:rsidP="00DA0B7E">
      <w:pPr>
        <w:pStyle w:val="Akapitzlist"/>
        <w:numPr>
          <w:ilvl w:val="0"/>
          <w:numId w:val="73"/>
        </w:numPr>
        <w:spacing w:line="276" w:lineRule="auto"/>
        <w:rPr>
          <w:rFonts w:cs="Arial"/>
        </w:rPr>
      </w:pPr>
      <w:r w:rsidRPr="00DA0B7E">
        <w:rPr>
          <w:rFonts w:cs="Arial"/>
        </w:rPr>
        <w:t>WC „</w:t>
      </w:r>
      <w:proofErr w:type="spellStart"/>
      <w:r w:rsidRPr="00DA0B7E">
        <w:rPr>
          <w:rFonts w:cs="Arial"/>
        </w:rPr>
        <w:t>Dybul</w:t>
      </w:r>
      <w:proofErr w:type="spellEnd"/>
      <w:r w:rsidRPr="00DA0B7E">
        <w:rPr>
          <w:rFonts w:cs="Arial"/>
        </w:rPr>
        <w:t>”</w:t>
      </w:r>
    </w:p>
    <w:p w14:paraId="6F35D882" w14:textId="77777777" w:rsidR="00DA0B7E" w:rsidRPr="00DA0B7E" w:rsidRDefault="00DA0B7E" w:rsidP="00DA0B7E">
      <w:pPr>
        <w:pStyle w:val="Akapitzlist"/>
        <w:numPr>
          <w:ilvl w:val="0"/>
          <w:numId w:val="73"/>
        </w:numPr>
        <w:spacing w:line="276" w:lineRule="auto"/>
        <w:rPr>
          <w:rFonts w:cs="Arial"/>
        </w:rPr>
      </w:pPr>
      <w:r w:rsidRPr="00DA0B7E">
        <w:rPr>
          <w:rFonts w:cs="Arial"/>
        </w:rPr>
        <w:t>WC „Kasa”</w:t>
      </w:r>
    </w:p>
    <w:p w14:paraId="7FBFE065" w14:textId="77777777" w:rsidR="00DA0B7E" w:rsidRPr="00DA0B7E" w:rsidRDefault="00DA0B7E" w:rsidP="00DA0B7E">
      <w:pPr>
        <w:pStyle w:val="Akapitzlist"/>
        <w:numPr>
          <w:ilvl w:val="0"/>
          <w:numId w:val="73"/>
        </w:numPr>
        <w:spacing w:line="276" w:lineRule="auto"/>
        <w:rPr>
          <w:rFonts w:cs="Arial"/>
        </w:rPr>
      </w:pPr>
      <w:r w:rsidRPr="00DA0B7E">
        <w:rPr>
          <w:rFonts w:cs="Arial"/>
        </w:rPr>
        <w:t>wiata edukacyjna z zapleczem socjalnym (Podworskie)</w:t>
      </w:r>
    </w:p>
    <w:p w14:paraId="7F10758E" w14:textId="77777777" w:rsidR="00DA0B7E" w:rsidRPr="00DA0B7E" w:rsidRDefault="00DA0B7E" w:rsidP="00DA0B7E">
      <w:pPr>
        <w:pStyle w:val="Akapitzlist"/>
        <w:numPr>
          <w:ilvl w:val="0"/>
          <w:numId w:val="73"/>
        </w:numPr>
        <w:spacing w:line="276" w:lineRule="auto"/>
        <w:rPr>
          <w:rFonts w:cs="Arial"/>
        </w:rPr>
      </w:pPr>
      <w:r w:rsidRPr="00DA0B7E">
        <w:rPr>
          <w:rFonts w:cs="Arial"/>
        </w:rPr>
        <w:t>budynek wystawienniczy – Szopa tartaku</w:t>
      </w:r>
    </w:p>
    <w:p w14:paraId="357AB3F6" w14:textId="77777777" w:rsidR="00DA0B7E" w:rsidRPr="00DA0B7E" w:rsidRDefault="00DA0B7E" w:rsidP="00DA0B7E">
      <w:pPr>
        <w:pStyle w:val="Akapitzlist"/>
        <w:numPr>
          <w:ilvl w:val="0"/>
          <w:numId w:val="73"/>
        </w:numPr>
        <w:spacing w:line="276" w:lineRule="auto"/>
        <w:rPr>
          <w:rFonts w:cs="Arial"/>
        </w:rPr>
      </w:pPr>
      <w:r w:rsidRPr="00DA0B7E">
        <w:rPr>
          <w:rFonts w:cs="Arial"/>
        </w:rPr>
        <w:t>budynek wystawienniczy – Wyłuszczarnia</w:t>
      </w:r>
    </w:p>
    <w:p w14:paraId="3F56A315" w14:textId="77777777" w:rsidR="00DA0B7E" w:rsidRPr="00DA0B7E" w:rsidRDefault="00DA0B7E" w:rsidP="00DA0B7E">
      <w:pPr>
        <w:pStyle w:val="Akapitzlist"/>
        <w:numPr>
          <w:ilvl w:val="0"/>
          <w:numId w:val="73"/>
        </w:numPr>
        <w:spacing w:line="276" w:lineRule="auto"/>
        <w:rPr>
          <w:rFonts w:cs="Arial"/>
        </w:rPr>
      </w:pPr>
      <w:r w:rsidRPr="00DA0B7E">
        <w:rPr>
          <w:rFonts w:cs="Arial"/>
        </w:rPr>
        <w:t>magazyn - Stolarnia</w:t>
      </w:r>
    </w:p>
    <w:p w14:paraId="79BB37BD" w14:textId="77777777" w:rsidR="00DA0B7E" w:rsidRPr="00DA0B7E" w:rsidRDefault="00DA0B7E" w:rsidP="00DA0B7E">
      <w:pPr>
        <w:pStyle w:val="Akapitzlist"/>
        <w:numPr>
          <w:ilvl w:val="0"/>
          <w:numId w:val="73"/>
        </w:numPr>
        <w:spacing w:line="276" w:lineRule="auto"/>
        <w:rPr>
          <w:rFonts w:cs="Arial"/>
        </w:rPr>
      </w:pPr>
      <w:r w:rsidRPr="00DA0B7E">
        <w:rPr>
          <w:rFonts w:cs="Arial"/>
        </w:rPr>
        <w:t>budynek mieszkalny - „</w:t>
      </w:r>
      <w:proofErr w:type="spellStart"/>
      <w:r w:rsidRPr="00DA0B7E">
        <w:rPr>
          <w:rFonts w:cs="Arial"/>
        </w:rPr>
        <w:t>Dybul</w:t>
      </w:r>
      <w:proofErr w:type="spellEnd"/>
      <w:r w:rsidRPr="00DA0B7E">
        <w:rPr>
          <w:rFonts w:cs="Arial"/>
        </w:rPr>
        <w:t>”</w:t>
      </w:r>
    </w:p>
    <w:p w14:paraId="1E564912" w14:textId="77777777" w:rsidR="00DA0B7E" w:rsidRPr="00DA0B7E" w:rsidRDefault="00DA0B7E" w:rsidP="00DA0B7E">
      <w:pPr>
        <w:pStyle w:val="Akapitzlist"/>
        <w:numPr>
          <w:ilvl w:val="0"/>
          <w:numId w:val="73"/>
        </w:numPr>
        <w:spacing w:line="276" w:lineRule="auto"/>
        <w:rPr>
          <w:rFonts w:cs="Arial"/>
        </w:rPr>
      </w:pPr>
      <w:r w:rsidRPr="00DA0B7E">
        <w:rPr>
          <w:rFonts w:cs="Arial"/>
        </w:rPr>
        <w:t>Dom Pracy Twórczej</w:t>
      </w:r>
    </w:p>
    <w:p w14:paraId="6F3DF14E" w14:textId="77777777" w:rsidR="00DA0B7E" w:rsidRPr="00DA0B7E" w:rsidRDefault="00DA0B7E" w:rsidP="00DA0B7E">
      <w:pPr>
        <w:pStyle w:val="Akapitzlist"/>
        <w:numPr>
          <w:ilvl w:val="0"/>
          <w:numId w:val="73"/>
        </w:numPr>
        <w:spacing w:line="276" w:lineRule="auto"/>
        <w:rPr>
          <w:rFonts w:cs="Arial"/>
        </w:rPr>
      </w:pPr>
      <w:r w:rsidRPr="00DA0B7E">
        <w:rPr>
          <w:rFonts w:cs="Arial"/>
        </w:rPr>
        <w:t>Wiata edukacyjna z zapleczem socjalnym</w:t>
      </w:r>
    </w:p>
    <w:p w14:paraId="365F3F43" w14:textId="77777777" w:rsidR="00DA0B7E" w:rsidRPr="00DA0B7E" w:rsidRDefault="00DA0B7E" w:rsidP="00DA0B7E">
      <w:pPr>
        <w:pStyle w:val="Akapitzlist"/>
        <w:numPr>
          <w:ilvl w:val="0"/>
          <w:numId w:val="73"/>
        </w:numPr>
        <w:spacing w:line="276" w:lineRule="auto"/>
        <w:rPr>
          <w:rFonts w:cs="Arial"/>
        </w:rPr>
      </w:pPr>
      <w:r w:rsidRPr="00DA0B7E">
        <w:rPr>
          <w:rFonts w:cs="Arial"/>
        </w:rPr>
        <w:t>Wiaty ekspozycyjne – plac podworski</w:t>
      </w:r>
    </w:p>
    <w:p w14:paraId="7F0AC5FA" w14:textId="77777777" w:rsidR="00DA0B7E" w:rsidRPr="00DA0B7E" w:rsidRDefault="00DA0B7E" w:rsidP="00DA0B7E">
      <w:pPr>
        <w:pStyle w:val="Akapitzlist"/>
        <w:numPr>
          <w:ilvl w:val="0"/>
          <w:numId w:val="73"/>
        </w:numPr>
        <w:spacing w:line="276" w:lineRule="auto"/>
        <w:rPr>
          <w:rFonts w:cs="Arial"/>
        </w:rPr>
      </w:pPr>
      <w:r w:rsidRPr="00DA0B7E">
        <w:rPr>
          <w:rFonts w:cs="Arial"/>
        </w:rPr>
        <w:t>Wiaty ekspozycyjne uli – „</w:t>
      </w:r>
      <w:proofErr w:type="spellStart"/>
      <w:r w:rsidRPr="00DA0B7E">
        <w:rPr>
          <w:rFonts w:cs="Arial"/>
        </w:rPr>
        <w:t>Dybul</w:t>
      </w:r>
      <w:proofErr w:type="spellEnd"/>
      <w:r w:rsidRPr="00DA0B7E">
        <w:rPr>
          <w:rFonts w:cs="Arial"/>
        </w:rPr>
        <w:t>”</w:t>
      </w:r>
    </w:p>
    <w:p w14:paraId="5B5A0373" w14:textId="77777777" w:rsidR="00DA0B7E" w:rsidRPr="00DA0B7E" w:rsidRDefault="00DA0B7E" w:rsidP="00DA0B7E">
      <w:pPr>
        <w:pStyle w:val="Akapitzlist"/>
        <w:numPr>
          <w:ilvl w:val="0"/>
          <w:numId w:val="73"/>
        </w:numPr>
        <w:spacing w:line="276" w:lineRule="auto"/>
        <w:rPr>
          <w:rFonts w:cs="Arial"/>
        </w:rPr>
      </w:pPr>
      <w:r w:rsidRPr="00DA0B7E">
        <w:rPr>
          <w:rFonts w:cs="Arial"/>
        </w:rPr>
        <w:t>Wiata na cele edukacyjne (Park)</w:t>
      </w:r>
    </w:p>
    <w:p w14:paraId="274347E4" w14:textId="77777777" w:rsidR="00DA0B7E" w:rsidRPr="00DA0B7E" w:rsidRDefault="00DA0B7E" w:rsidP="00DA0B7E">
      <w:pPr>
        <w:pStyle w:val="Akapitzlist"/>
        <w:numPr>
          <w:ilvl w:val="0"/>
          <w:numId w:val="73"/>
        </w:numPr>
        <w:spacing w:line="276" w:lineRule="auto"/>
        <w:rPr>
          <w:rFonts w:cs="Arial"/>
        </w:rPr>
      </w:pPr>
      <w:r w:rsidRPr="00DA0B7E">
        <w:rPr>
          <w:rFonts w:cs="Arial"/>
        </w:rPr>
        <w:t>Wiata magazyn tarcic</w:t>
      </w:r>
    </w:p>
    <w:p w14:paraId="5B29CBFF" w14:textId="77777777" w:rsidR="00DA0B7E" w:rsidRPr="00DA0B7E" w:rsidRDefault="00DA0B7E" w:rsidP="00DA0B7E">
      <w:pPr>
        <w:pStyle w:val="Akapitzlist"/>
        <w:numPr>
          <w:ilvl w:val="0"/>
          <w:numId w:val="73"/>
        </w:numPr>
        <w:spacing w:line="276" w:lineRule="auto"/>
        <w:rPr>
          <w:rFonts w:cs="Arial"/>
        </w:rPr>
      </w:pPr>
      <w:r w:rsidRPr="00DA0B7E">
        <w:rPr>
          <w:rFonts w:cs="Arial"/>
        </w:rPr>
        <w:t>magazyn - Stodoła</w:t>
      </w:r>
    </w:p>
    <w:p w14:paraId="6D83CB21" w14:textId="77777777" w:rsidR="00DA0B7E" w:rsidRPr="00DA0B7E" w:rsidRDefault="00DA0B7E" w:rsidP="00DA0B7E">
      <w:pPr>
        <w:pStyle w:val="Akapitzlist"/>
        <w:numPr>
          <w:ilvl w:val="0"/>
          <w:numId w:val="73"/>
        </w:numPr>
        <w:spacing w:line="276" w:lineRule="auto"/>
        <w:rPr>
          <w:rFonts w:cs="Arial"/>
        </w:rPr>
      </w:pPr>
      <w:r w:rsidRPr="00DA0B7E">
        <w:rPr>
          <w:rFonts w:cs="Arial"/>
        </w:rPr>
        <w:t>Żubrowisko – budynki</w:t>
      </w:r>
    </w:p>
    <w:p w14:paraId="7414947D" w14:textId="77777777" w:rsidR="00DA0B7E" w:rsidRPr="00DA0B7E" w:rsidRDefault="00DA0B7E" w:rsidP="00DA0B7E">
      <w:pPr>
        <w:pStyle w:val="Akapitzlist"/>
        <w:numPr>
          <w:ilvl w:val="0"/>
          <w:numId w:val="73"/>
        </w:numPr>
        <w:spacing w:line="276" w:lineRule="auto"/>
        <w:rPr>
          <w:rFonts w:cs="Arial"/>
        </w:rPr>
      </w:pPr>
      <w:r w:rsidRPr="00DA0B7E">
        <w:rPr>
          <w:rFonts w:cs="Arial"/>
        </w:rPr>
        <w:t>budynek 4 rodzinny- szkółka</w:t>
      </w:r>
    </w:p>
    <w:p w14:paraId="54918801" w14:textId="77777777" w:rsidR="00DA0B7E" w:rsidRPr="00DA0B7E" w:rsidRDefault="00DA0B7E" w:rsidP="00DA0B7E">
      <w:pPr>
        <w:pStyle w:val="Akapitzlist"/>
        <w:numPr>
          <w:ilvl w:val="0"/>
          <w:numId w:val="73"/>
        </w:numPr>
        <w:spacing w:line="276" w:lineRule="auto"/>
        <w:rPr>
          <w:rFonts w:cs="Arial"/>
        </w:rPr>
      </w:pPr>
      <w:proofErr w:type="spellStart"/>
      <w:r w:rsidRPr="00DA0B7E">
        <w:rPr>
          <w:rFonts w:cs="Arial"/>
        </w:rPr>
        <w:t>Niedźwiedziarnia</w:t>
      </w:r>
      <w:proofErr w:type="spellEnd"/>
      <w:r w:rsidRPr="00DA0B7E">
        <w:rPr>
          <w:rFonts w:cs="Arial"/>
        </w:rPr>
        <w:t xml:space="preserve"> - budynek ekspozycyjny</w:t>
      </w:r>
    </w:p>
    <w:p w14:paraId="6E1B6D4C" w14:textId="77777777" w:rsidR="00DA0B7E" w:rsidRPr="00DA0B7E" w:rsidRDefault="00DA0B7E" w:rsidP="00DA0B7E">
      <w:pPr>
        <w:pStyle w:val="Akapitzlist"/>
        <w:numPr>
          <w:ilvl w:val="0"/>
          <w:numId w:val="73"/>
        </w:numPr>
        <w:spacing w:line="276" w:lineRule="auto"/>
        <w:rPr>
          <w:rFonts w:cs="Arial"/>
        </w:rPr>
      </w:pPr>
      <w:r w:rsidRPr="00DA0B7E">
        <w:rPr>
          <w:rFonts w:cs="Arial"/>
        </w:rPr>
        <w:t>budynek ekspozycyjny  - Pasieka</w:t>
      </w:r>
    </w:p>
    <w:p w14:paraId="2D3CDBC5" w14:textId="77777777" w:rsidR="00DA0B7E" w:rsidRPr="00DA0B7E" w:rsidRDefault="00DA0B7E" w:rsidP="00DA0B7E">
      <w:pPr>
        <w:pStyle w:val="Akapitzlist"/>
        <w:numPr>
          <w:ilvl w:val="0"/>
          <w:numId w:val="73"/>
        </w:numPr>
        <w:spacing w:line="276" w:lineRule="auto"/>
        <w:rPr>
          <w:rFonts w:cs="Arial"/>
        </w:rPr>
      </w:pPr>
      <w:r w:rsidRPr="00DA0B7E">
        <w:rPr>
          <w:rFonts w:cs="Arial"/>
        </w:rPr>
        <w:t>Ananasarnia – obiekt zabytkowy na terenie ogrodów kwiatowo-ziołowych</w:t>
      </w:r>
    </w:p>
    <w:p w14:paraId="2B096557" w14:textId="17BF235C" w:rsidR="00103569" w:rsidRPr="00DA0B7E" w:rsidRDefault="00DA0B7E" w:rsidP="00DA0B7E">
      <w:pPr>
        <w:pStyle w:val="Akapitzlist"/>
        <w:numPr>
          <w:ilvl w:val="0"/>
          <w:numId w:val="73"/>
        </w:numPr>
        <w:spacing w:line="276" w:lineRule="auto"/>
        <w:rPr>
          <w:rFonts w:cs="Arial"/>
        </w:rPr>
      </w:pPr>
      <w:r w:rsidRPr="00DA0B7E">
        <w:rPr>
          <w:rFonts w:cs="Arial"/>
        </w:rPr>
        <w:t>budynek usługowo gastronomiczny – „Kuźnia”</w:t>
      </w:r>
    </w:p>
    <w:p w14:paraId="635063BD" w14:textId="2EF7FD00" w:rsidR="00137F64" w:rsidRPr="00137F64" w:rsidRDefault="00DA0B7E" w:rsidP="00DA0B7E">
      <w:pPr>
        <w:pStyle w:val="Akapitzlist"/>
        <w:numPr>
          <w:ilvl w:val="0"/>
          <w:numId w:val="73"/>
        </w:numPr>
        <w:spacing w:before="0" w:after="240" w:line="276" w:lineRule="auto"/>
        <w:rPr>
          <w:rFonts w:cs="Arial"/>
        </w:rPr>
      </w:pPr>
      <w:r w:rsidRPr="00DA0B7E">
        <w:rPr>
          <w:rFonts w:cs="Arial"/>
        </w:rPr>
        <w:t>Powierzchnia terenu ogrodzonego/nieogrodzonego  łącznie 186 ha – teren w większości ogrodzony ogólnodostępny</w:t>
      </w:r>
      <w:r>
        <w:rPr>
          <w:rFonts w:cs="Arial"/>
        </w:rPr>
        <w:t>.</w:t>
      </w:r>
    </w:p>
    <w:p w14:paraId="1C1AA1DC" w14:textId="7B00434A" w:rsidR="00B919CD" w:rsidRDefault="00000000" w:rsidP="007C21FE">
      <w:pPr>
        <w:pStyle w:val="Tekstpodstawowy"/>
        <w:numPr>
          <w:ilvl w:val="0"/>
          <w:numId w:val="34"/>
        </w:numPr>
        <w:spacing w:before="120" w:line="276" w:lineRule="auto"/>
      </w:pPr>
      <w:r>
        <w:t>Szczegółowy zakres rzeczowy czynności składających się na Przedmiot Umowy, sposób realizacji oraz warunki wykonania Przedmiotu Umowy wedle hierarchicznej kolejności</w:t>
      </w:r>
      <w:r w:rsidRPr="007A5FB9">
        <w:rPr>
          <w:spacing w:val="40"/>
        </w:rPr>
        <w:t xml:space="preserve"> </w:t>
      </w:r>
      <w:r w:rsidRPr="007A5FB9">
        <w:rPr>
          <w:spacing w:val="-2"/>
        </w:rPr>
        <w:t>określają:</w:t>
      </w:r>
    </w:p>
    <w:p w14:paraId="0F994A52" w14:textId="77777777" w:rsidR="007A5FB9" w:rsidRPr="007A5FB9" w:rsidRDefault="00000000" w:rsidP="007C21FE">
      <w:pPr>
        <w:pStyle w:val="Akapitzlist"/>
        <w:numPr>
          <w:ilvl w:val="1"/>
          <w:numId w:val="34"/>
        </w:numPr>
        <w:tabs>
          <w:tab w:val="left" w:pos="824"/>
          <w:tab w:val="left" w:pos="825"/>
        </w:tabs>
        <w:spacing w:before="122" w:line="276" w:lineRule="auto"/>
      </w:pPr>
      <w:r>
        <w:rPr>
          <w:spacing w:val="-2"/>
        </w:rPr>
        <w:t>Umowa,</w:t>
      </w:r>
    </w:p>
    <w:p w14:paraId="3DF87239" w14:textId="587CA795" w:rsidR="007A5FB9" w:rsidRPr="007A5FB9" w:rsidRDefault="00000000" w:rsidP="007C21FE">
      <w:pPr>
        <w:pStyle w:val="Akapitzlist"/>
        <w:numPr>
          <w:ilvl w:val="1"/>
          <w:numId w:val="34"/>
        </w:numPr>
        <w:tabs>
          <w:tab w:val="left" w:pos="824"/>
          <w:tab w:val="left" w:pos="825"/>
        </w:tabs>
        <w:spacing w:before="122" w:line="276" w:lineRule="auto"/>
      </w:pPr>
      <w:r>
        <w:t>Specyfikacja</w:t>
      </w:r>
      <w:r w:rsidRPr="007A5FB9">
        <w:rPr>
          <w:spacing w:val="76"/>
        </w:rPr>
        <w:t xml:space="preserve"> </w:t>
      </w:r>
      <w:r>
        <w:t>Warunków</w:t>
      </w:r>
      <w:r w:rsidRPr="007A5FB9">
        <w:rPr>
          <w:spacing w:val="71"/>
        </w:rPr>
        <w:t xml:space="preserve"> </w:t>
      </w:r>
      <w:r>
        <w:t>Zamówienia</w:t>
      </w:r>
      <w:r w:rsidRPr="007A5FB9">
        <w:rPr>
          <w:spacing w:val="76"/>
        </w:rPr>
        <w:t xml:space="preserve"> </w:t>
      </w:r>
      <w:r>
        <w:t>wraz</w:t>
      </w:r>
      <w:r w:rsidRPr="007A5FB9">
        <w:rPr>
          <w:spacing w:val="74"/>
        </w:rPr>
        <w:t xml:space="preserve"> </w:t>
      </w:r>
      <w:r>
        <w:t>z</w:t>
      </w:r>
      <w:r w:rsidRPr="007A5FB9">
        <w:rPr>
          <w:spacing w:val="74"/>
        </w:rPr>
        <w:t xml:space="preserve"> </w:t>
      </w:r>
      <w:r>
        <w:t>załącznikami</w:t>
      </w:r>
      <w:r w:rsidRPr="007A5FB9">
        <w:rPr>
          <w:spacing w:val="77"/>
        </w:rPr>
        <w:t xml:space="preserve"> </w:t>
      </w:r>
      <w:r>
        <w:t>dla</w:t>
      </w:r>
      <w:r w:rsidRPr="007A5FB9">
        <w:rPr>
          <w:spacing w:val="74"/>
        </w:rPr>
        <w:t xml:space="preserve"> </w:t>
      </w:r>
      <w:r>
        <w:t>Postępowania</w:t>
      </w:r>
      <w:r w:rsidRPr="007A5FB9">
        <w:rPr>
          <w:spacing w:val="75"/>
        </w:rPr>
        <w:t xml:space="preserve"> </w:t>
      </w:r>
      <w:r w:rsidRPr="007A5FB9">
        <w:rPr>
          <w:spacing w:val="-2"/>
        </w:rPr>
        <w:t>(dalej</w:t>
      </w:r>
      <w:r w:rsidR="007A5FB9">
        <w:rPr>
          <w:spacing w:val="-2"/>
        </w:rPr>
        <w:t xml:space="preserve"> </w:t>
      </w:r>
      <w:r>
        <w:t>„</w:t>
      </w:r>
      <w:proofErr w:type="spellStart"/>
      <w:r>
        <w:t>SWZ</w:t>
      </w:r>
      <w:proofErr w:type="spellEnd"/>
      <w:r>
        <w:t>”)</w:t>
      </w:r>
      <w:r w:rsidR="00B05C55">
        <w:t xml:space="preserve"> w tym w szczególności </w:t>
      </w:r>
      <w:r w:rsidR="00FB409B">
        <w:t xml:space="preserve">Szczegółowy </w:t>
      </w:r>
      <w:r w:rsidR="00B05C55">
        <w:t>Opis Przedmiotu Zamówienia</w:t>
      </w:r>
      <w:r>
        <w:t>,</w:t>
      </w:r>
      <w:r w:rsidRPr="007A5FB9">
        <w:rPr>
          <w:spacing w:val="-7"/>
        </w:rPr>
        <w:t xml:space="preserve"> </w:t>
      </w:r>
      <w:r>
        <w:t>stanowiąca</w:t>
      </w:r>
      <w:r w:rsidRPr="007A5FB9">
        <w:rPr>
          <w:spacing w:val="-4"/>
        </w:rPr>
        <w:t xml:space="preserve"> </w:t>
      </w:r>
      <w:r>
        <w:t>Załącznik</w:t>
      </w:r>
      <w:r w:rsidRPr="007A5FB9">
        <w:rPr>
          <w:spacing w:val="-4"/>
        </w:rPr>
        <w:t xml:space="preserve"> </w:t>
      </w:r>
      <w:r>
        <w:t>nr</w:t>
      </w:r>
      <w:r w:rsidRPr="007A5FB9">
        <w:rPr>
          <w:spacing w:val="-5"/>
        </w:rPr>
        <w:t xml:space="preserve"> </w:t>
      </w:r>
      <w:r>
        <w:t>1</w:t>
      </w:r>
      <w:r w:rsidRPr="007A5FB9">
        <w:rPr>
          <w:spacing w:val="-4"/>
        </w:rPr>
        <w:t xml:space="preserve"> </w:t>
      </w:r>
      <w:r>
        <w:t>do</w:t>
      </w:r>
      <w:r w:rsidRPr="007A5FB9">
        <w:rPr>
          <w:spacing w:val="-5"/>
        </w:rPr>
        <w:t xml:space="preserve"> </w:t>
      </w:r>
      <w:r w:rsidRPr="007A5FB9">
        <w:rPr>
          <w:spacing w:val="-2"/>
        </w:rPr>
        <w:t>Umowy,</w:t>
      </w:r>
    </w:p>
    <w:p w14:paraId="6525CC60" w14:textId="6029C85D" w:rsidR="00B919CD" w:rsidRDefault="00000000" w:rsidP="007C21FE">
      <w:pPr>
        <w:pStyle w:val="Akapitzlist"/>
        <w:numPr>
          <w:ilvl w:val="1"/>
          <w:numId w:val="34"/>
        </w:numPr>
        <w:tabs>
          <w:tab w:val="left" w:pos="824"/>
          <w:tab w:val="left" w:pos="825"/>
        </w:tabs>
        <w:spacing w:before="122" w:after="120" w:line="276" w:lineRule="auto"/>
        <w:ind w:left="714" w:hanging="357"/>
      </w:pPr>
      <w:r>
        <w:t>Oferta</w:t>
      </w:r>
      <w:r w:rsidRPr="007A5FB9">
        <w:rPr>
          <w:spacing w:val="-8"/>
        </w:rPr>
        <w:t xml:space="preserve"> </w:t>
      </w:r>
      <w:r>
        <w:t>Wykonawcy,</w:t>
      </w:r>
      <w:r w:rsidRPr="007A5FB9">
        <w:rPr>
          <w:spacing w:val="-5"/>
        </w:rPr>
        <w:t xml:space="preserve"> </w:t>
      </w:r>
      <w:r>
        <w:t>stanowiąca</w:t>
      </w:r>
      <w:r w:rsidRPr="007A5FB9">
        <w:rPr>
          <w:spacing w:val="-4"/>
        </w:rPr>
        <w:t xml:space="preserve"> </w:t>
      </w:r>
      <w:r>
        <w:t>Załącznik</w:t>
      </w:r>
      <w:r w:rsidRPr="007A5FB9">
        <w:rPr>
          <w:spacing w:val="-7"/>
        </w:rPr>
        <w:t xml:space="preserve"> </w:t>
      </w:r>
      <w:r>
        <w:t>nr</w:t>
      </w:r>
      <w:r w:rsidRPr="007A5FB9">
        <w:rPr>
          <w:spacing w:val="-5"/>
        </w:rPr>
        <w:t xml:space="preserve"> </w:t>
      </w:r>
      <w:r>
        <w:t>2</w:t>
      </w:r>
      <w:r w:rsidRPr="007A5FB9">
        <w:rPr>
          <w:spacing w:val="-5"/>
        </w:rPr>
        <w:t xml:space="preserve"> </w:t>
      </w:r>
      <w:r>
        <w:t>do</w:t>
      </w:r>
      <w:r w:rsidRPr="007A5FB9">
        <w:rPr>
          <w:spacing w:val="-5"/>
        </w:rPr>
        <w:t xml:space="preserve"> </w:t>
      </w:r>
      <w:r w:rsidRPr="007A5FB9">
        <w:rPr>
          <w:spacing w:val="-2"/>
        </w:rPr>
        <w:t>Umowy.</w:t>
      </w:r>
    </w:p>
    <w:p w14:paraId="5F5EC00D" w14:textId="1C9D937B" w:rsidR="007A5FB9" w:rsidRDefault="00000000" w:rsidP="007C21FE">
      <w:pPr>
        <w:pStyle w:val="Akapitzlist"/>
        <w:numPr>
          <w:ilvl w:val="0"/>
          <w:numId w:val="34"/>
        </w:numPr>
        <w:tabs>
          <w:tab w:val="left" w:pos="824"/>
          <w:tab w:val="left" w:pos="825"/>
        </w:tabs>
        <w:spacing w:before="0" w:after="240" w:line="276" w:lineRule="auto"/>
        <w:ind w:right="154"/>
      </w:pPr>
      <w:r>
        <w:t xml:space="preserve">Dla interpretacji postanowień Umowy, w tym przede wszystkim dla określenia wzajemnych praw i obowiązków Stron, dokumenty określone w § 1 ust. </w:t>
      </w:r>
      <w:r w:rsidR="00863C48">
        <w:t>3</w:t>
      </w:r>
      <w:r>
        <w:t>, będą miały charakter wzajemnie uzupełniający i wyjaśniający, przy czym w razie kolizji pierwszeństwo mieć będą postanowienia dokumentu przywołanego wcześniej.</w:t>
      </w:r>
    </w:p>
    <w:p w14:paraId="73DE64DC" w14:textId="61732506" w:rsidR="007A5FB9" w:rsidRDefault="00000000" w:rsidP="007C21FE">
      <w:pPr>
        <w:pStyle w:val="Akapitzlist"/>
        <w:numPr>
          <w:ilvl w:val="0"/>
          <w:numId w:val="34"/>
        </w:numPr>
        <w:tabs>
          <w:tab w:val="left" w:pos="824"/>
          <w:tab w:val="left" w:pos="825"/>
        </w:tabs>
        <w:spacing w:before="0" w:after="240" w:line="276" w:lineRule="auto"/>
        <w:ind w:right="154"/>
      </w:pPr>
      <w:r>
        <w:t>Wykonawca zobowiązany jest wykonywać Przedmiot Umowy zgodnie z Ofertą, obowiązującymi przepisami uregulowaniami prawnymi, regulacjami obowiązującymi w</w:t>
      </w:r>
      <w:r w:rsidR="007A5FB9">
        <w:t> </w:t>
      </w:r>
      <w:r>
        <w:t xml:space="preserve">Państwowym Gospodarstwie Leśnym Lasy Państwowe, odpowiednimi normami, a także </w:t>
      </w:r>
      <w:r>
        <w:lastRenderedPageBreak/>
        <w:t>na</w:t>
      </w:r>
      <w:r w:rsidR="007A5FB9">
        <w:t> </w:t>
      </w:r>
      <w:r>
        <w:t xml:space="preserve">warunkach ustalonych w </w:t>
      </w:r>
      <w:proofErr w:type="spellStart"/>
      <w:r>
        <w:t>SWZ</w:t>
      </w:r>
      <w:proofErr w:type="spellEnd"/>
      <w:r>
        <w:t xml:space="preserve"> i Umowie. Wykonawca oświadcza, iż zapoznał się z dokumentami wskazanymi w zdaniu poprzednim.</w:t>
      </w:r>
    </w:p>
    <w:p w14:paraId="051F7008" w14:textId="35115057" w:rsidR="007A5FB9" w:rsidRPr="0062793C" w:rsidRDefault="00000000" w:rsidP="007C21FE">
      <w:pPr>
        <w:pStyle w:val="Akapitzlist"/>
        <w:numPr>
          <w:ilvl w:val="0"/>
          <w:numId w:val="34"/>
        </w:numPr>
        <w:tabs>
          <w:tab w:val="left" w:pos="824"/>
          <w:tab w:val="left" w:pos="825"/>
        </w:tabs>
        <w:spacing w:before="0" w:line="276" w:lineRule="auto"/>
        <w:ind w:right="154"/>
      </w:pPr>
      <w:r>
        <w:t>Wykonawca oświadcza, że posiada uprawnienia do prowadzenia działalności gospodarczej</w:t>
      </w:r>
      <w:r w:rsidRPr="007A5FB9">
        <w:rPr>
          <w:spacing w:val="64"/>
        </w:rPr>
        <w:t xml:space="preserve"> </w:t>
      </w:r>
      <w:r>
        <w:t>w</w:t>
      </w:r>
      <w:r w:rsidR="007A5FB9">
        <w:rPr>
          <w:spacing w:val="64"/>
        </w:rPr>
        <w:t> </w:t>
      </w:r>
      <w:r>
        <w:t>zakresie</w:t>
      </w:r>
      <w:r w:rsidRPr="007A5FB9">
        <w:rPr>
          <w:spacing w:val="62"/>
        </w:rPr>
        <w:t xml:space="preserve"> </w:t>
      </w:r>
      <w:r>
        <w:t>ochrony</w:t>
      </w:r>
      <w:r w:rsidRPr="007A5FB9">
        <w:rPr>
          <w:spacing w:val="63"/>
        </w:rPr>
        <w:t xml:space="preserve"> </w:t>
      </w:r>
      <w:r>
        <w:t>osób</w:t>
      </w:r>
      <w:r w:rsidRPr="007A5FB9">
        <w:rPr>
          <w:spacing w:val="62"/>
        </w:rPr>
        <w:t xml:space="preserve"> </w:t>
      </w:r>
      <w:r>
        <w:t>i</w:t>
      </w:r>
      <w:r w:rsidRPr="007A5FB9">
        <w:rPr>
          <w:spacing w:val="66"/>
        </w:rPr>
        <w:t xml:space="preserve"> </w:t>
      </w:r>
      <w:r>
        <w:t>mienia</w:t>
      </w:r>
      <w:r w:rsidRPr="007A5FB9">
        <w:rPr>
          <w:spacing w:val="62"/>
        </w:rPr>
        <w:t xml:space="preserve"> </w:t>
      </w:r>
      <w:r>
        <w:t>udokumentowane</w:t>
      </w:r>
      <w:r w:rsidRPr="007A5FB9">
        <w:rPr>
          <w:spacing w:val="65"/>
        </w:rPr>
        <w:t xml:space="preserve"> </w:t>
      </w:r>
      <w:r>
        <w:t>koncesją</w:t>
      </w:r>
      <w:r w:rsidRPr="007A5FB9">
        <w:rPr>
          <w:spacing w:val="65"/>
        </w:rPr>
        <w:t xml:space="preserve"> </w:t>
      </w:r>
      <w:r>
        <w:t>wydaną</w:t>
      </w:r>
      <w:r w:rsidRPr="007A5FB9">
        <w:rPr>
          <w:spacing w:val="65"/>
        </w:rPr>
        <w:t xml:space="preserve"> </w:t>
      </w:r>
      <w:r>
        <w:t>przez</w:t>
      </w:r>
      <w:r w:rsidR="007A5FB9">
        <w:t> </w:t>
      </w:r>
      <w:r w:rsidRPr="007A5FB9">
        <w:rPr>
          <w:spacing w:val="-2"/>
        </w:rPr>
        <w:t>………………………………………………………………………….….</w:t>
      </w:r>
      <w:r w:rsidR="0062793C">
        <w:rPr>
          <w:spacing w:val="-2"/>
        </w:rPr>
        <w:t xml:space="preserve"> </w:t>
      </w:r>
      <w:r w:rsidRPr="007A5FB9">
        <w:rPr>
          <w:spacing w:val="-2"/>
        </w:rPr>
        <w:t>nr</w:t>
      </w:r>
      <w:r w:rsidRPr="007A5FB9">
        <w:rPr>
          <w:spacing w:val="29"/>
        </w:rPr>
        <w:t xml:space="preserve"> </w:t>
      </w:r>
      <w:r w:rsidRPr="007A5FB9">
        <w:rPr>
          <w:spacing w:val="-2"/>
        </w:rPr>
        <w:t>…………………..</w:t>
      </w:r>
    </w:p>
    <w:p w14:paraId="6DF62D0D" w14:textId="1A012A44" w:rsidR="0062793C" w:rsidRPr="0062793C" w:rsidRDefault="0062793C" w:rsidP="007C21FE">
      <w:pPr>
        <w:pStyle w:val="Akapitzlist"/>
        <w:tabs>
          <w:tab w:val="left" w:pos="824"/>
          <w:tab w:val="left" w:pos="825"/>
        </w:tabs>
        <w:spacing w:before="0" w:after="240" w:line="276" w:lineRule="auto"/>
        <w:ind w:left="360" w:right="154"/>
        <w:rPr>
          <w:i/>
          <w:iCs/>
        </w:rPr>
      </w:pPr>
      <w:r w:rsidRPr="0062793C">
        <w:rPr>
          <w:i/>
          <w:iCs/>
          <w:spacing w:val="-2"/>
        </w:rPr>
        <w:t>/zostanie uzupełnione na podstawie przedłożonej koncesji/</w:t>
      </w:r>
    </w:p>
    <w:p w14:paraId="596F697B" w14:textId="77777777" w:rsidR="00B919CD" w:rsidRDefault="00000000" w:rsidP="007C21FE">
      <w:pPr>
        <w:spacing w:before="193" w:line="276" w:lineRule="auto"/>
        <w:ind w:left="1224" w:right="1260"/>
        <w:jc w:val="center"/>
        <w:rPr>
          <w:b/>
        </w:rPr>
      </w:pPr>
      <w:r>
        <w:rPr>
          <w:b/>
        </w:rPr>
        <w:t>§</w:t>
      </w:r>
      <w:r>
        <w:rPr>
          <w:b/>
          <w:spacing w:val="-1"/>
        </w:rPr>
        <w:t xml:space="preserve"> </w:t>
      </w:r>
      <w:r>
        <w:rPr>
          <w:b/>
          <w:spacing w:val="-12"/>
        </w:rPr>
        <w:t>2</w:t>
      </w:r>
    </w:p>
    <w:p w14:paraId="222E7757" w14:textId="77777777" w:rsidR="00B919CD" w:rsidRDefault="00000000" w:rsidP="007C21FE">
      <w:pPr>
        <w:spacing w:before="122" w:line="276" w:lineRule="auto"/>
        <w:ind w:left="1224" w:right="1260"/>
        <w:jc w:val="center"/>
        <w:rPr>
          <w:b/>
        </w:rPr>
      </w:pPr>
      <w:r>
        <w:rPr>
          <w:b/>
        </w:rPr>
        <w:t>Termin</w:t>
      </w:r>
      <w:r>
        <w:rPr>
          <w:b/>
          <w:spacing w:val="-5"/>
        </w:rPr>
        <w:t xml:space="preserve"> </w:t>
      </w:r>
      <w:r>
        <w:rPr>
          <w:b/>
        </w:rPr>
        <w:t>i</w:t>
      </w:r>
      <w:r>
        <w:rPr>
          <w:b/>
          <w:spacing w:val="-7"/>
        </w:rPr>
        <w:t xml:space="preserve"> </w:t>
      </w:r>
      <w:r>
        <w:rPr>
          <w:b/>
        </w:rPr>
        <w:t>miejsce</w:t>
      </w:r>
      <w:r>
        <w:rPr>
          <w:b/>
          <w:spacing w:val="-5"/>
        </w:rPr>
        <w:t xml:space="preserve"> </w:t>
      </w:r>
      <w:r>
        <w:rPr>
          <w:b/>
        </w:rPr>
        <w:t>realizacji</w:t>
      </w:r>
      <w:r>
        <w:rPr>
          <w:b/>
          <w:spacing w:val="-6"/>
        </w:rPr>
        <w:t xml:space="preserve"> </w:t>
      </w:r>
      <w:r>
        <w:rPr>
          <w:b/>
        </w:rPr>
        <w:t>Przedmiotu</w:t>
      </w:r>
      <w:r>
        <w:rPr>
          <w:b/>
          <w:spacing w:val="-5"/>
        </w:rPr>
        <w:t xml:space="preserve"> </w:t>
      </w:r>
      <w:r>
        <w:rPr>
          <w:b/>
          <w:spacing w:val="-2"/>
        </w:rPr>
        <w:t>Umowy</w:t>
      </w:r>
    </w:p>
    <w:p w14:paraId="6BA50E68" w14:textId="2023DEBD" w:rsidR="00B919CD" w:rsidRDefault="00000000" w:rsidP="007C21FE">
      <w:pPr>
        <w:pStyle w:val="Akapitzlist"/>
        <w:numPr>
          <w:ilvl w:val="0"/>
          <w:numId w:val="35"/>
        </w:numPr>
        <w:tabs>
          <w:tab w:val="left" w:pos="824"/>
          <w:tab w:val="left" w:pos="825"/>
        </w:tabs>
        <w:spacing w:before="119" w:line="276" w:lineRule="auto"/>
        <w:ind w:right="153"/>
      </w:pPr>
      <w:r>
        <w:t>Wykonawca będzie wykonywał Przedmiot Umowy</w:t>
      </w:r>
      <w:r w:rsidR="00F76025">
        <w:t xml:space="preserve"> w okresie</w:t>
      </w:r>
      <w:r w:rsidR="008D35DA">
        <w:t xml:space="preserve"> </w:t>
      </w:r>
      <w:r w:rsidR="00F76025" w:rsidRPr="00F76025">
        <w:t>od 1.06.202</w:t>
      </w:r>
      <w:r w:rsidR="00134E77">
        <w:t>6</w:t>
      </w:r>
      <w:r w:rsidR="00F76025" w:rsidRPr="00F76025">
        <w:t xml:space="preserve"> r. do 31.05.202</w:t>
      </w:r>
      <w:r w:rsidR="002A7DD9">
        <w:t>7</w:t>
      </w:r>
      <w:r w:rsidR="00F76025" w:rsidRPr="00F76025">
        <w:t xml:space="preserve"> r</w:t>
      </w:r>
      <w:r w:rsidR="008D35DA" w:rsidRPr="008D35DA">
        <w:t xml:space="preserve">. </w:t>
      </w:r>
    </w:p>
    <w:p w14:paraId="3626A8C3" w14:textId="77777777" w:rsidR="00B919CD" w:rsidRDefault="00000000" w:rsidP="007C21FE">
      <w:pPr>
        <w:pStyle w:val="Akapitzlist"/>
        <w:numPr>
          <w:ilvl w:val="0"/>
          <w:numId w:val="35"/>
        </w:numPr>
        <w:tabs>
          <w:tab w:val="left" w:pos="824"/>
          <w:tab w:val="left" w:pos="825"/>
        </w:tabs>
        <w:spacing w:line="276" w:lineRule="auto"/>
        <w:ind w:right="151"/>
      </w:pPr>
      <w:r>
        <w:t>W przypadku zawarcia Umowy w dniu uniemożliwiającym realizację usług przez pełny miesiąc wynagrodzenie Wykonawcy zostanie pomniejszone proporcjonalnie do ilości dni, w</w:t>
      </w:r>
      <w:r w:rsidR="00CE0CE8">
        <w:t> </w:t>
      </w:r>
      <w:r>
        <w:t>których Umowa nie była realizowana.</w:t>
      </w:r>
    </w:p>
    <w:p w14:paraId="5EC64D36" w14:textId="5FA808A7" w:rsidR="00B919CD" w:rsidRDefault="00000000" w:rsidP="007C21FE">
      <w:pPr>
        <w:spacing w:before="120" w:line="276" w:lineRule="auto"/>
        <w:ind w:left="1224" w:right="1260"/>
        <w:jc w:val="center"/>
        <w:rPr>
          <w:b/>
        </w:rPr>
      </w:pPr>
      <w:r>
        <w:rPr>
          <w:b/>
        </w:rPr>
        <w:t>§</w:t>
      </w:r>
      <w:r>
        <w:rPr>
          <w:b/>
          <w:spacing w:val="-1"/>
        </w:rPr>
        <w:t xml:space="preserve"> </w:t>
      </w:r>
      <w:r>
        <w:rPr>
          <w:b/>
          <w:spacing w:val="-12"/>
        </w:rPr>
        <w:t>3</w:t>
      </w:r>
    </w:p>
    <w:p w14:paraId="788D0162" w14:textId="77777777" w:rsidR="00B919CD" w:rsidRDefault="00000000" w:rsidP="007C21FE">
      <w:pPr>
        <w:spacing w:before="119" w:line="276" w:lineRule="auto"/>
        <w:ind w:left="1224" w:right="1260"/>
        <w:jc w:val="center"/>
        <w:rPr>
          <w:b/>
        </w:rPr>
      </w:pPr>
      <w:r>
        <w:rPr>
          <w:b/>
        </w:rPr>
        <w:t>Obowiązki</w:t>
      </w:r>
      <w:r>
        <w:rPr>
          <w:b/>
          <w:spacing w:val="-11"/>
        </w:rPr>
        <w:t xml:space="preserve"> </w:t>
      </w:r>
      <w:r>
        <w:rPr>
          <w:b/>
          <w:spacing w:val="-2"/>
        </w:rPr>
        <w:t>Zamawiającego</w:t>
      </w:r>
    </w:p>
    <w:p w14:paraId="547AF49A" w14:textId="3125987F" w:rsidR="00B919CD" w:rsidRDefault="00000000" w:rsidP="007C21FE">
      <w:pPr>
        <w:pStyle w:val="Akapitzlist"/>
        <w:numPr>
          <w:ilvl w:val="0"/>
          <w:numId w:val="36"/>
        </w:numPr>
        <w:tabs>
          <w:tab w:val="left" w:pos="824"/>
          <w:tab w:val="left" w:pos="825"/>
        </w:tabs>
        <w:spacing w:before="121" w:line="276" w:lineRule="auto"/>
      </w:pPr>
      <w:r>
        <w:t>W</w:t>
      </w:r>
      <w:r w:rsidRPr="00236BD7">
        <w:rPr>
          <w:spacing w:val="-8"/>
        </w:rPr>
        <w:t xml:space="preserve"> </w:t>
      </w:r>
      <w:r>
        <w:t>ramach</w:t>
      </w:r>
      <w:r w:rsidRPr="00236BD7">
        <w:rPr>
          <w:spacing w:val="-5"/>
        </w:rPr>
        <w:t xml:space="preserve"> </w:t>
      </w:r>
      <w:r>
        <w:t>zawartej</w:t>
      </w:r>
      <w:r w:rsidRPr="00236BD7">
        <w:rPr>
          <w:spacing w:val="-5"/>
        </w:rPr>
        <w:t xml:space="preserve"> </w:t>
      </w:r>
      <w:r>
        <w:t>Umowy</w:t>
      </w:r>
      <w:r w:rsidRPr="00236BD7">
        <w:rPr>
          <w:spacing w:val="-6"/>
        </w:rPr>
        <w:t xml:space="preserve"> </w:t>
      </w:r>
      <w:r>
        <w:t>Zamawiający</w:t>
      </w:r>
      <w:r w:rsidRPr="00236BD7">
        <w:rPr>
          <w:spacing w:val="-6"/>
        </w:rPr>
        <w:t xml:space="preserve"> </w:t>
      </w:r>
      <w:r>
        <w:t>zobowiązany</w:t>
      </w:r>
      <w:r w:rsidRPr="00236BD7">
        <w:rPr>
          <w:spacing w:val="-5"/>
        </w:rPr>
        <w:t xml:space="preserve"> </w:t>
      </w:r>
      <w:r w:rsidRPr="00236BD7">
        <w:rPr>
          <w:spacing w:val="-2"/>
        </w:rPr>
        <w:t>jest:</w:t>
      </w:r>
    </w:p>
    <w:p w14:paraId="0C069649" w14:textId="746F2AE0" w:rsidR="00B919CD" w:rsidRDefault="00000000" w:rsidP="007C21FE">
      <w:pPr>
        <w:pStyle w:val="Akapitzlist"/>
        <w:numPr>
          <w:ilvl w:val="1"/>
          <w:numId w:val="36"/>
        </w:numPr>
        <w:tabs>
          <w:tab w:val="left" w:pos="825"/>
        </w:tabs>
        <w:spacing w:line="276" w:lineRule="auto"/>
        <w:ind w:right="153"/>
      </w:pPr>
      <w:r>
        <w:t xml:space="preserve">współpracować z Wykonawcą w celu sprawnego i rzetelnego wykonania Przedmiotu </w:t>
      </w:r>
      <w:r>
        <w:rPr>
          <w:spacing w:val="-2"/>
        </w:rPr>
        <w:t>Umowy;</w:t>
      </w:r>
    </w:p>
    <w:p w14:paraId="73C015EE" w14:textId="43A15242" w:rsidR="00B919CD" w:rsidRDefault="00000000" w:rsidP="007C21FE">
      <w:pPr>
        <w:pStyle w:val="Akapitzlist"/>
        <w:numPr>
          <w:ilvl w:val="1"/>
          <w:numId w:val="36"/>
        </w:numPr>
        <w:tabs>
          <w:tab w:val="left" w:pos="825"/>
        </w:tabs>
        <w:spacing w:line="276" w:lineRule="auto"/>
        <w:ind w:right="149"/>
      </w:pPr>
      <w:r>
        <w:t>informować Wykonawcę o istotnych sprawach mogących mieć wpływ na realizację Przedmiotu Umowy;</w:t>
      </w:r>
    </w:p>
    <w:p w14:paraId="2B163A22" w14:textId="6516EE48" w:rsidR="00B919CD" w:rsidRDefault="00000000" w:rsidP="007C21FE">
      <w:pPr>
        <w:pStyle w:val="Akapitzlist"/>
        <w:numPr>
          <w:ilvl w:val="1"/>
          <w:numId w:val="36"/>
        </w:numPr>
        <w:tabs>
          <w:tab w:val="left" w:pos="825"/>
        </w:tabs>
        <w:spacing w:line="276" w:lineRule="auto"/>
        <w:ind w:right="157"/>
      </w:pPr>
      <w:r>
        <w:t>przekazać Wykonawcy posiadane przez Zamawiającego informacje o znanych zagrożeniach mogących wystąpić na terenie, na którym Przedmiot Umowy będzie wykonywany;</w:t>
      </w:r>
    </w:p>
    <w:p w14:paraId="70AC9704" w14:textId="5A82C55A" w:rsidR="00034447" w:rsidRPr="00B159B4" w:rsidRDefault="00000000" w:rsidP="007C21FE">
      <w:pPr>
        <w:pStyle w:val="Akapitzlist"/>
        <w:numPr>
          <w:ilvl w:val="1"/>
          <w:numId w:val="36"/>
        </w:numPr>
        <w:tabs>
          <w:tab w:val="left" w:pos="825"/>
        </w:tabs>
        <w:spacing w:line="276" w:lineRule="auto"/>
        <w:ind w:right="157"/>
      </w:pPr>
      <w:r w:rsidRPr="00B159B4">
        <w:t>dokonywać zapłaty należnego Wykonawcy wynagrodzenia, w terminach i na warunkach określonych w Umowie</w:t>
      </w:r>
      <w:r w:rsidR="00034447" w:rsidRPr="00B159B4">
        <w:t>.</w:t>
      </w:r>
    </w:p>
    <w:p w14:paraId="7480EE57" w14:textId="7C89017F" w:rsidR="00B919CD" w:rsidRPr="00B159B4" w:rsidRDefault="00B16653" w:rsidP="007C21FE">
      <w:pPr>
        <w:pStyle w:val="Akapitzlist"/>
        <w:numPr>
          <w:ilvl w:val="0"/>
          <w:numId w:val="36"/>
        </w:numPr>
        <w:tabs>
          <w:tab w:val="left" w:pos="824"/>
          <w:tab w:val="left" w:pos="825"/>
        </w:tabs>
        <w:spacing w:before="80" w:line="276" w:lineRule="auto"/>
        <w:ind w:right="153"/>
      </w:pPr>
      <w:r w:rsidRPr="00B159B4">
        <w:t>Zamawiający n</w:t>
      </w:r>
      <w:r w:rsidR="00034447" w:rsidRPr="00B159B4">
        <w:t>a potrzeby dozoru udostępni pracownikom Wykonawcy pomieszczeni</w:t>
      </w:r>
      <w:r w:rsidR="004D1E87" w:rsidRPr="00B159B4">
        <w:t>e</w:t>
      </w:r>
      <w:r w:rsidR="00034447" w:rsidRPr="00B159B4">
        <w:rPr>
          <w:spacing w:val="-1"/>
        </w:rPr>
        <w:t xml:space="preserve"> </w:t>
      </w:r>
      <w:r w:rsidR="00034447" w:rsidRPr="00B159B4">
        <w:t xml:space="preserve">socjalne. </w:t>
      </w:r>
      <w:r w:rsidR="00206171">
        <w:t>Za korzystanie z pomieszczenia Zamawiający obciąży Wykonawcę opłatami:</w:t>
      </w:r>
      <w:r w:rsidR="00121466" w:rsidRPr="00121466">
        <w:t xml:space="preserve"> </w:t>
      </w:r>
      <w:r w:rsidR="00121466" w:rsidRPr="00121466">
        <w:t>148,83</w:t>
      </w:r>
      <w:r w:rsidR="00121466">
        <w:t> </w:t>
      </w:r>
      <w:r w:rsidR="00121466" w:rsidRPr="00121466">
        <w:t>PLN brutto, do którego doliczone zostaną koszty za zużyte media</w:t>
      </w:r>
      <w:r w:rsidR="00121466">
        <w:t>.</w:t>
      </w:r>
      <w:r w:rsidR="00206171">
        <w:t xml:space="preserve"> </w:t>
      </w:r>
      <w:r w:rsidR="00034447" w:rsidRPr="00B159B4">
        <w:t>W pomieszczeniu</w:t>
      </w:r>
      <w:r w:rsidR="007A5FB9" w:rsidRPr="00B159B4">
        <w:t>,</w:t>
      </w:r>
      <w:r w:rsidR="00034447" w:rsidRPr="00B159B4">
        <w:t xml:space="preserve"> z</w:t>
      </w:r>
      <w:r w:rsidR="00121466">
        <w:t> </w:t>
      </w:r>
      <w:r w:rsidR="00034447" w:rsidRPr="00B159B4">
        <w:t xml:space="preserve">którego będą korzystać pracownicy </w:t>
      </w:r>
      <w:r w:rsidR="004D1E87" w:rsidRPr="00B159B4">
        <w:t>W</w:t>
      </w:r>
      <w:r w:rsidR="00034447" w:rsidRPr="00B159B4">
        <w:t>ykonawcy, pełniący dozór muszą we własnym zakresie utrzymywać ład</w:t>
      </w:r>
      <w:r w:rsidR="00034447" w:rsidRPr="00B159B4">
        <w:rPr>
          <w:spacing w:val="-2"/>
        </w:rPr>
        <w:t xml:space="preserve"> </w:t>
      </w:r>
      <w:r w:rsidR="00034447" w:rsidRPr="00B159B4">
        <w:t>i</w:t>
      </w:r>
      <w:r w:rsidR="007A5FB9" w:rsidRPr="00B159B4">
        <w:rPr>
          <w:spacing w:val="-1"/>
        </w:rPr>
        <w:t> </w:t>
      </w:r>
      <w:r w:rsidR="00034447" w:rsidRPr="00B159B4">
        <w:t>porządek.</w:t>
      </w:r>
      <w:r w:rsidR="00034447" w:rsidRPr="00B159B4">
        <w:rPr>
          <w:spacing w:val="-5"/>
        </w:rPr>
        <w:t xml:space="preserve"> </w:t>
      </w:r>
      <w:r w:rsidR="00034447" w:rsidRPr="00B159B4">
        <w:t>Przekazanie</w:t>
      </w:r>
      <w:r w:rsidR="00034447" w:rsidRPr="00B159B4">
        <w:rPr>
          <w:spacing w:val="-2"/>
        </w:rPr>
        <w:t xml:space="preserve"> </w:t>
      </w:r>
      <w:r w:rsidR="00034447" w:rsidRPr="00B159B4">
        <w:t>pomieszczenia</w:t>
      </w:r>
      <w:r w:rsidR="00034447" w:rsidRPr="00B159B4">
        <w:rPr>
          <w:spacing w:val="-2"/>
        </w:rPr>
        <w:t xml:space="preserve"> </w:t>
      </w:r>
      <w:r w:rsidR="00034447" w:rsidRPr="00B159B4">
        <w:t>nastąpi</w:t>
      </w:r>
      <w:r w:rsidR="00034447" w:rsidRPr="00B159B4">
        <w:rPr>
          <w:spacing w:val="-3"/>
        </w:rPr>
        <w:t xml:space="preserve"> </w:t>
      </w:r>
      <w:r w:rsidR="00034447" w:rsidRPr="00B159B4">
        <w:t>protokołem</w:t>
      </w:r>
      <w:r w:rsidR="00034447" w:rsidRPr="00B159B4">
        <w:rPr>
          <w:spacing w:val="-1"/>
        </w:rPr>
        <w:t xml:space="preserve"> </w:t>
      </w:r>
      <w:r w:rsidR="00034447" w:rsidRPr="00B159B4">
        <w:t>zdawczo-odbiorczym.</w:t>
      </w:r>
      <w:r w:rsidR="00034447" w:rsidRPr="00B159B4">
        <w:rPr>
          <w:spacing w:val="-1"/>
        </w:rPr>
        <w:t xml:space="preserve"> </w:t>
      </w:r>
      <w:r w:rsidR="00034447" w:rsidRPr="00B159B4">
        <w:t>Zwrot</w:t>
      </w:r>
      <w:r w:rsidR="00034447" w:rsidRPr="00B159B4">
        <w:rPr>
          <w:spacing w:val="-1"/>
        </w:rPr>
        <w:t xml:space="preserve"> </w:t>
      </w:r>
      <w:r w:rsidR="00034447" w:rsidRPr="00B159B4">
        <w:t>w</w:t>
      </w:r>
      <w:r w:rsidR="00327BBA" w:rsidRPr="00B159B4">
        <w:t>w.</w:t>
      </w:r>
      <w:r w:rsidR="007A5FB9" w:rsidRPr="00B159B4">
        <w:t> </w:t>
      </w:r>
      <w:r w:rsidR="00034447" w:rsidRPr="00B159B4">
        <w:t>pomieszczenia nastąpi również protokolarnie. Wszelki</w:t>
      </w:r>
      <w:r w:rsidR="007A3D97" w:rsidRPr="00B159B4">
        <w:t>e</w:t>
      </w:r>
      <w:r w:rsidR="00034447" w:rsidRPr="00B159B4">
        <w:t xml:space="preserve"> stwierdzone uszkodzenia, straty i</w:t>
      </w:r>
      <w:r w:rsidR="004B7A52" w:rsidRPr="00B159B4">
        <w:t> </w:t>
      </w:r>
      <w:r w:rsidR="00034447" w:rsidRPr="00B159B4">
        <w:t xml:space="preserve">niedobory Zamawiający uprawniony jest potrącić z </w:t>
      </w:r>
      <w:r w:rsidR="00034447" w:rsidRPr="001D6FA0">
        <w:t xml:space="preserve">wynagrodzenia </w:t>
      </w:r>
      <w:r w:rsidR="0044065D" w:rsidRPr="001D6FA0">
        <w:t>W</w:t>
      </w:r>
      <w:r w:rsidR="00034447" w:rsidRPr="001D6FA0">
        <w:t>ykonawcy</w:t>
      </w:r>
      <w:r w:rsidR="00B159B4" w:rsidRPr="001D6FA0">
        <w:t>.</w:t>
      </w:r>
    </w:p>
    <w:p w14:paraId="114488A7" w14:textId="77777777" w:rsidR="00B919CD" w:rsidRPr="00B159B4" w:rsidRDefault="00000000" w:rsidP="007C21FE">
      <w:pPr>
        <w:spacing w:before="121" w:line="276" w:lineRule="auto"/>
        <w:ind w:left="1224" w:right="1260"/>
        <w:jc w:val="center"/>
        <w:rPr>
          <w:b/>
        </w:rPr>
      </w:pPr>
      <w:r w:rsidRPr="00B159B4">
        <w:rPr>
          <w:b/>
        </w:rPr>
        <w:t>§</w:t>
      </w:r>
      <w:r w:rsidRPr="00B159B4">
        <w:rPr>
          <w:b/>
          <w:spacing w:val="-1"/>
        </w:rPr>
        <w:t xml:space="preserve"> </w:t>
      </w:r>
      <w:r w:rsidRPr="00B159B4">
        <w:rPr>
          <w:b/>
          <w:spacing w:val="-12"/>
        </w:rPr>
        <w:t>4</w:t>
      </w:r>
    </w:p>
    <w:p w14:paraId="0D3B2AB0" w14:textId="77777777" w:rsidR="00B919CD" w:rsidRPr="00B159B4" w:rsidRDefault="00000000" w:rsidP="007C21FE">
      <w:pPr>
        <w:spacing w:before="119" w:after="240" w:line="276" w:lineRule="auto"/>
        <w:ind w:left="2266" w:right="2300"/>
        <w:jc w:val="center"/>
        <w:rPr>
          <w:b/>
        </w:rPr>
      </w:pPr>
      <w:r w:rsidRPr="00B159B4">
        <w:rPr>
          <w:b/>
        </w:rPr>
        <w:t>Obowiązki</w:t>
      </w:r>
      <w:r w:rsidRPr="00B159B4">
        <w:rPr>
          <w:b/>
          <w:spacing w:val="-8"/>
        </w:rPr>
        <w:t xml:space="preserve"> </w:t>
      </w:r>
      <w:r w:rsidRPr="00B159B4">
        <w:rPr>
          <w:b/>
        </w:rPr>
        <w:t>Wykonawcy</w:t>
      </w:r>
      <w:r w:rsidRPr="00B159B4">
        <w:rPr>
          <w:b/>
          <w:spacing w:val="-8"/>
        </w:rPr>
        <w:t xml:space="preserve"> </w:t>
      </w:r>
      <w:r w:rsidRPr="00B159B4">
        <w:rPr>
          <w:b/>
        </w:rPr>
        <w:t>–</w:t>
      </w:r>
      <w:r w:rsidRPr="00B159B4">
        <w:rPr>
          <w:b/>
          <w:spacing w:val="-8"/>
        </w:rPr>
        <w:t xml:space="preserve"> </w:t>
      </w:r>
      <w:r w:rsidRPr="00B159B4">
        <w:rPr>
          <w:b/>
        </w:rPr>
        <w:t>postanowienia</w:t>
      </w:r>
      <w:r w:rsidRPr="00B159B4">
        <w:rPr>
          <w:b/>
          <w:spacing w:val="-7"/>
        </w:rPr>
        <w:t xml:space="preserve"> </w:t>
      </w:r>
      <w:r w:rsidRPr="00B159B4">
        <w:rPr>
          <w:b/>
          <w:spacing w:val="-2"/>
        </w:rPr>
        <w:t>ogólne</w:t>
      </w:r>
    </w:p>
    <w:p w14:paraId="31E1685F" w14:textId="669B3426" w:rsidR="00B919CD" w:rsidRPr="00B159B4" w:rsidRDefault="00000000" w:rsidP="007C21FE">
      <w:pPr>
        <w:pStyle w:val="Akapitzlist"/>
        <w:numPr>
          <w:ilvl w:val="0"/>
          <w:numId w:val="37"/>
        </w:numPr>
        <w:tabs>
          <w:tab w:val="left" w:pos="824"/>
          <w:tab w:val="left" w:pos="825"/>
        </w:tabs>
        <w:spacing w:before="1" w:after="120" w:line="276" w:lineRule="auto"/>
        <w:ind w:right="153"/>
      </w:pPr>
      <w:r w:rsidRPr="00B159B4">
        <w:t>Wykonawca wykonywać będzie Przedmiot Umowy z najwyższą starannością i zgodnie z</w:t>
      </w:r>
      <w:r w:rsidR="004B7A52" w:rsidRPr="00B159B4">
        <w:t> </w:t>
      </w:r>
      <w:r w:rsidRPr="00B159B4">
        <w:t xml:space="preserve">obowiązującymi w tym zakresie wymaganiami i zasadami wynikającymi z obowiązujących przepisów i unormowań oraz postanowień Umowy, w tym zawartych w </w:t>
      </w:r>
      <w:proofErr w:type="spellStart"/>
      <w:r w:rsidRPr="00B159B4">
        <w:t>SWZ</w:t>
      </w:r>
      <w:proofErr w:type="spellEnd"/>
      <w:r w:rsidRPr="00B159B4">
        <w:t>.</w:t>
      </w:r>
    </w:p>
    <w:p w14:paraId="2F6DD476" w14:textId="3558576A" w:rsidR="00B919CD" w:rsidRDefault="00000000" w:rsidP="007C21FE">
      <w:pPr>
        <w:pStyle w:val="Akapitzlist"/>
        <w:numPr>
          <w:ilvl w:val="0"/>
          <w:numId w:val="37"/>
        </w:numPr>
        <w:tabs>
          <w:tab w:val="left" w:pos="824"/>
          <w:tab w:val="left" w:pos="825"/>
        </w:tabs>
        <w:spacing w:before="0" w:line="276" w:lineRule="auto"/>
        <w:ind w:right="149"/>
      </w:pPr>
      <w:r w:rsidRPr="00B159B4">
        <w:t>Wykonawca w trakcie realizacji Przedmiotu Umowy zobowiązany będzie do</w:t>
      </w:r>
      <w:r w:rsidRPr="00B159B4">
        <w:rPr>
          <w:spacing w:val="40"/>
        </w:rPr>
        <w:t xml:space="preserve"> </w:t>
      </w:r>
      <w:r w:rsidRPr="00B159B4">
        <w:t>prowadzenia stosownej dokumentacji (</w:t>
      </w:r>
      <w:r w:rsidR="00254FF6">
        <w:t xml:space="preserve">w tym </w:t>
      </w:r>
      <w:r w:rsidRPr="00B159B4">
        <w:t xml:space="preserve">m. in. </w:t>
      </w:r>
      <w:r w:rsidR="00997AE7" w:rsidRPr="00B159B4">
        <w:t>„Ksi</w:t>
      </w:r>
      <w:r w:rsidR="00605696" w:rsidRPr="00B159B4">
        <w:t>ążka</w:t>
      </w:r>
      <w:r w:rsidRPr="00B159B4">
        <w:t xml:space="preserve"> </w:t>
      </w:r>
      <w:r w:rsidR="005A15A0" w:rsidRPr="00B159B4">
        <w:t>S</w:t>
      </w:r>
      <w:r w:rsidRPr="00B159B4">
        <w:t>łużby</w:t>
      </w:r>
      <w:r w:rsidR="00997AE7" w:rsidRPr="00B159B4">
        <w:t>”</w:t>
      </w:r>
      <w:r w:rsidRPr="00B159B4">
        <w:t xml:space="preserve"> - prowadzony przez</w:t>
      </w:r>
      <w:r>
        <w:t xml:space="preserve"> pracowników Wykonawcy rejestr, w którym dokonują codziennych wpisów związanych z wykonanymi </w:t>
      </w:r>
      <w:r>
        <w:lastRenderedPageBreak/>
        <w:t>czynnościami ochrony mienia oraz innych zaistniałych zdarzeń).</w:t>
      </w:r>
      <w:r w:rsidR="00605696">
        <w:t xml:space="preserve"> Artykuły piśmiennicze, Książka służby i wyposażenie posterunku stałego będą zapewnione przez Wykonawcę w ramach wynagrodzenia, o którym mowa w §8 ust. 1 umowy.</w:t>
      </w:r>
    </w:p>
    <w:p w14:paraId="2E39B384" w14:textId="50FDDF87" w:rsidR="00C5426D" w:rsidRPr="00D56B95" w:rsidRDefault="00C5426D" w:rsidP="00254FF6">
      <w:pPr>
        <w:pStyle w:val="Akapitzlist"/>
        <w:numPr>
          <w:ilvl w:val="0"/>
          <w:numId w:val="37"/>
        </w:numPr>
        <w:spacing w:line="276" w:lineRule="auto"/>
        <w:ind w:right="136"/>
      </w:pPr>
      <w:r>
        <w:t xml:space="preserve">Wykonawca w uzgodnieniu z Zamawiającym, </w:t>
      </w:r>
      <w:r w:rsidRPr="00D56B95">
        <w:t xml:space="preserve">opracuje Plan Ochrony </w:t>
      </w:r>
      <w:r w:rsidR="00744E26" w:rsidRPr="00D56B95">
        <w:t>Ośrodka Kultury Leśnej</w:t>
      </w:r>
      <w:r w:rsidRPr="00D56B95">
        <w:t xml:space="preserve"> w</w:t>
      </w:r>
      <w:r w:rsidR="00744E26" w:rsidRPr="00D56B95">
        <w:t> </w:t>
      </w:r>
      <w:r w:rsidRPr="00D56B95">
        <w:t>terminie 14 dni od dnia podpisania umowy</w:t>
      </w:r>
      <w:r w:rsidR="007875E0" w:rsidRPr="00D56B95">
        <w:t>, na zasadach określonych w</w:t>
      </w:r>
      <w:r w:rsidR="00922F41" w:rsidRPr="00D56B95">
        <w:t xml:space="preserve"> Szczegółow</w:t>
      </w:r>
      <w:r w:rsidR="00744E26" w:rsidRPr="00D56B95">
        <w:t>ym</w:t>
      </w:r>
      <w:r w:rsidR="007875E0" w:rsidRPr="00D56B95">
        <w:t xml:space="preserve"> Opis</w:t>
      </w:r>
      <w:r w:rsidR="00744E26" w:rsidRPr="00D56B95">
        <w:t>ie</w:t>
      </w:r>
      <w:r w:rsidR="007875E0" w:rsidRPr="00D56B95">
        <w:t xml:space="preserve"> Przedmiotu Zamówienia</w:t>
      </w:r>
      <w:r w:rsidR="00157D37">
        <w:t xml:space="preserve"> stanowiącym załącznik nr 3 do </w:t>
      </w:r>
      <w:proofErr w:type="spellStart"/>
      <w:r w:rsidR="00157D37">
        <w:t>SWZ</w:t>
      </w:r>
      <w:proofErr w:type="spellEnd"/>
      <w:r w:rsidR="00157D37">
        <w:t>.</w:t>
      </w:r>
    </w:p>
    <w:p w14:paraId="237C8571" w14:textId="77777777" w:rsidR="00B919CD" w:rsidRDefault="00000000" w:rsidP="00A118B7">
      <w:pPr>
        <w:pStyle w:val="Akapitzlist"/>
        <w:numPr>
          <w:ilvl w:val="0"/>
          <w:numId w:val="37"/>
        </w:numPr>
        <w:tabs>
          <w:tab w:val="left" w:pos="824"/>
          <w:tab w:val="left" w:pos="825"/>
        </w:tabs>
        <w:spacing w:after="120" w:line="276" w:lineRule="auto"/>
        <w:ind w:left="357" w:right="153" w:hanging="357"/>
      </w:pPr>
      <w:r>
        <w:t>Wykonawca zobowiązany będzie do współpracy z Zamawiającym na każdym etapie realizacji Przedmiotu Umowy.</w:t>
      </w:r>
    </w:p>
    <w:p w14:paraId="0ACDFF78" w14:textId="7B54A43E" w:rsidR="00B919CD" w:rsidRDefault="00290D2C" w:rsidP="00BB6912">
      <w:pPr>
        <w:pStyle w:val="Akapitzlist"/>
        <w:numPr>
          <w:ilvl w:val="0"/>
          <w:numId w:val="37"/>
        </w:numPr>
        <w:tabs>
          <w:tab w:val="left" w:pos="824"/>
          <w:tab w:val="left" w:pos="825"/>
        </w:tabs>
        <w:spacing w:before="0" w:after="120" w:line="276" w:lineRule="auto"/>
        <w:ind w:left="357" w:right="153" w:hanging="357"/>
      </w:pPr>
      <w:r>
        <w:t xml:space="preserve">Wykonawca ponosi pełną odpowiedzialność </w:t>
      </w:r>
      <w:r w:rsidR="005F626A">
        <w:t xml:space="preserve">za szkody wyrządzone Zamawiającemu lub osobom trzecim, powstałe na skutek kradzieży, włamania, jakichkolwiek działań pracowników Wykonawcy, w tym również celowych i zawinionych, a także niezachowania w tajemnicy udostępnionych informacji, dokumentów, niewykonania lub nienależytego wykonania </w:t>
      </w:r>
      <w:r w:rsidR="007E2A9F">
        <w:t>U</w:t>
      </w:r>
      <w:r w:rsidR="005F626A">
        <w:t>mowy przez Wykonawcę oraz szczególnie za szkody powstałe w wyniku niedbalstwa i wyrządzone w trakcie realizacji Umowy.</w:t>
      </w:r>
    </w:p>
    <w:p w14:paraId="694B077C" w14:textId="549360C9" w:rsidR="005F626A" w:rsidRPr="00854F9E" w:rsidRDefault="005F626A" w:rsidP="00BB6912">
      <w:pPr>
        <w:pStyle w:val="Akapitzlist"/>
        <w:numPr>
          <w:ilvl w:val="0"/>
          <w:numId w:val="37"/>
        </w:numPr>
        <w:spacing w:before="0" w:after="120" w:line="276" w:lineRule="auto"/>
        <w:ind w:left="357" w:right="153" w:hanging="357"/>
      </w:pPr>
      <w:r w:rsidRPr="00854F9E">
        <w:t xml:space="preserve">W czasie obowiązywania Umowy i po jej rozwiązaniu, Wykonawca zobowiązany jest do zachowania w tajemnicy wszelkich informacji, które mają wpływ na stan bezpieczeństwa </w:t>
      </w:r>
      <w:r w:rsidRPr="00854F9E">
        <w:rPr>
          <w:spacing w:val="-2"/>
        </w:rPr>
        <w:t>Zamawiającego</w:t>
      </w:r>
      <w:r>
        <w:rPr>
          <w:spacing w:val="-2"/>
        </w:rPr>
        <w:t xml:space="preserve"> w tym </w:t>
      </w:r>
      <w:r>
        <w:t xml:space="preserve">tajemnicy handlowej, technicznej i operacji finansowych Zamawiającego, do których może mieć dostęp podczas wykonania Przedmiotu </w:t>
      </w:r>
      <w:r>
        <w:rPr>
          <w:spacing w:val="-2"/>
        </w:rPr>
        <w:t>Umowy.</w:t>
      </w:r>
    </w:p>
    <w:p w14:paraId="1BCE66AD" w14:textId="3231DEB5" w:rsidR="00B919CD" w:rsidRDefault="00000000" w:rsidP="007C21FE">
      <w:pPr>
        <w:pStyle w:val="Akapitzlist"/>
        <w:numPr>
          <w:ilvl w:val="0"/>
          <w:numId w:val="37"/>
        </w:numPr>
        <w:tabs>
          <w:tab w:val="left" w:pos="824"/>
          <w:tab w:val="left" w:pos="825"/>
        </w:tabs>
        <w:spacing w:before="122" w:line="276" w:lineRule="auto"/>
        <w:ind w:right="159"/>
      </w:pPr>
      <w:r>
        <w:t xml:space="preserve">Wykonawca poniesie wszelkie koszty realizacji Przedmiotu Umowy, z zastrzeżeniem sytuacji, gdy w Umowie (w tym w </w:t>
      </w:r>
      <w:proofErr w:type="spellStart"/>
      <w:r>
        <w:t>SWZ</w:t>
      </w:r>
      <w:proofErr w:type="spellEnd"/>
      <w:r>
        <w:t>) wyraźnie wskazano odmiennie.</w:t>
      </w:r>
    </w:p>
    <w:p w14:paraId="5845CAA5" w14:textId="77777777" w:rsidR="00B919CD" w:rsidRDefault="00000000" w:rsidP="007C21FE">
      <w:pPr>
        <w:pStyle w:val="Akapitzlist"/>
        <w:numPr>
          <w:ilvl w:val="0"/>
          <w:numId w:val="37"/>
        </w:numPr>
        <w:tabs>
          <w:tab w:val="left" w:pos="824"/>
          <w:tab w:val="left" w:pos="825"/>
        </w:tabs>
        <w:spacing w:line="276" w:lineRule="auto"/>
        <w:ind w:right="155"/>
      </w:pPr>
      <w:r>
        <w:t>Wykonawca zobowiązany jest do niezwłocznego informowania Zamawiającego o wszelkich okolicznościach, które mogą mieć wpływ na wykonanie Przedmiotu Umowy.</w:t>
      </w:r>
    </w:p>
    <w:p w14:paraId="087C06F1" w14:textId="77777777" w:rsidR="00B919CD" w:rsidRDefault="00000000" w:rsidP="007C21FE">
      <w:pPr>
        <w:pStyle w:val="Akapitzlist"/>
        <w:numPr>
          <w:ilvl w:val="0"/>
          <w:numId w:val="37"/>
        </w:numPr>
        <w:tabs>
          <w:tab w:val="left" w:pos="824"/>
          <w:tab w:val="left" w:pos="825"/>
        </w:tabs>
        <w:spacing w:before="121" w:after="120" w:line="276" w:lineRule="auto"/>
        <w:ind w:left="357" w:right="159" w:hanging="357"/>
      </w:pPr>
      <w:r>
        <w:t>Zamawiający jest uprawniony wstrzymać realizację Przedmiotu Umowy jeżeli Wykonawca narusza postanowienia Umowy.</w:t>
      </w:r>
    </w:p>
    <w:p w14:paraId="7CADF888" w14:textId="49516622" w:rsidR="00D72639" w:rsidRPr="00512BC4" w:rsidRDefault="00000000" w:rsidP="007C21FE">
      <w:pPr>
        <w:pStyle w:val="Akapitzlist"/>
        <w:numPr>
          <w:ilvl w:val="0"/>
          <w:numId w:val="37"/>
        </w:numPr>
        <w:tabs>
          <w:tab w:val="left" w:pos="825"/>
        </w:tabs>
        <w:spacing w:before="1" w:line="276" w:lineRule="auto"/>
        <w:ind w:right="151"/>
      </w:pPr>
      <w:r w:rsidRPr="00854F9E">
        <w:t>Osoby biorące udział w wykonaniu Przedmiotu Umowy podlegają bezpośrednio Wykonawcy i</w:t>
      </w:r>
      <w:r w:rsidR="00C16DCA" w:rsidRPr="00854F9E">
        <w:t> </w:t>
      </w:r>
      <w:r w:rsidRPr="00854F9E">
        <w:t>tylko od niego mogą otrzymywać polecenia. Zamawiający lub upoważniony przez niego przedstawiciel w wyjątkowych sytuacjach mogą wydawać osobom</w:t>
      </w:r>
      <w:r w:rsidR="005E7479">
        <w:t xml:space="preserve"> biorącym udział w wykonaniu Przedmiotu Umowy</w:t>
      </w:r>
      <w:r w:rsidRPr="00854F9E">
        <w:t xml:space="preserve"> specjalne dyspozycje i polecenia z pominięciem Wykonawcy, dyspozycje te podlegają odnotowaniu w</w:t>
      </w:r>
      <w:r w:rsidR="00327BBA" w:rsidRPr="00854F9E">
        <w:t> </w:t>
      </w:r>
      <w:r w:rsidRPr="00854F9E">
        <w:t>Książce Służby. Polecenia te będą wykonywane tylko w przypadku, jeżeli mieszczą się w</w:t>
      </w:r>
      <w:r w:rsidR="00327BBA" w:rsidRPr="00854F9E">
        <w:t> </w:t>
      </w:r>
      <w:r w:rsidRPr="00854F9E">
        <w:t>Przedmiocie Umowy i nie kolidują z</w:t>
      </w:r>
      <w:r w:rsidR="00D72639">
        <w:t xml:space="preserve"> przepisami ustawy z </w:t>
      </w:r>
      <w:r w:rsidR="00D72639" w:rsidRPr="00512BC4">
        <w:t xml:space="preserve">dnia 26 czerwca 1974 r. </w:t>
      </w:r>
      <w:r w:rsidRPr="00512BC4">
        <w:t xml:space="preserve"> Kodek</w:t>
      </w:r>
      <w:r w:rsidR="00D72639" w:rsidRPr="00512BC4">
        <w:t>s p</w:t>
      </w:r>
      <w:r w:rsidRPr="00512BC4">
        <w:t>racy</w:t>
      </w:r>
      <w:r w:rsidR="00AF7A05" w:rsidRPr="00512BC4">
        <w:t xml:space="preserve"> (tekst jedn.: Dz. U. z 202</w:t>
      </w:r>
      <w:r w:rsidR="002F16AC" w:rsidRPr="00512BC4">
        <w:t>5</w:t>
      </w:r>
      <w:r w:rsidR="00AF7A05" w:rsidRPr="00512BC4">
        <w:t xml:space="preserve"> r. poz. </w:t>
      </w:r>
      <w:r w:rsidR="002F16AC" w:rsidRPr="00512BC4">
        <w:t>277</w:t>
      </w:r>
      <w:r w:rsidR="00EB71C7" w:rsidRPr="00512BC4">
        <w:t xml:space="preserve"> z </w:t>
      </w:r>
      <w:proofErr w:type="spellStart"/>
      <w:r w:rsidR="00EB71C7" w:rsidRPr="00512BC4">
        <w:t>późn</w:t>
      </w:r>
      <w:proofErr w:type="spellEnd"/>
      <w:r w:rsidR="00EB71C7" w:rsidRPr="00512BC4">
        <w:t>. zm.</w:t>
      </w:r>
      <w:r w:rsidR="00AF7A05" w:rsidRPr="00512BC4">
        <w:t>).</w:t>
      </w:r>
    </w:p>
    <w:p w14:paraId="4A36A56E" w14:textId="77777777" w:rsidR="005C0423" w:rsidRPr="008A09D1" w:rsidRDefault="00000000" w:rsidP="005C0423">
      <w:pPr>
        <w:pStyle w:val="Akapitzlist"/>
        <w:numPr>
          <w:ilvl w:val="0"/>
          <w:numId w:val="37"/>
        </w:numPr>
        <w:spacing w:before="80" w:after="120" w:line="276" w:lineRule="auto"/>
        <w:ind w:left="357" w:right="153" w:hanging="357"/>
      </w:pPr>
      <w:r w:rsidRPr="00512BC4">
        <w:t>W trakcie realizacji Przedmiotu Umowy Wykonawca zobowiązany jest utrzymywać co</w:t>
      </w:r>
      <w:r w:rsidR="00327BBA" w:rsidRPr="00512BC4">
        <w:t> </w:t>
      </w:r>
      <w:r w:rsidRPr="00512BC4">
        <w:t>najmniej jedną grupą interwencyjną, reagującą na powiadamiania alarmowe, przesyłane do</w:t>
      </w:r>
      <w:r w:rsidR="00327BBA" w:rsidRPr="00512BC4">
        <w:t> </w:t>
      </w:r>
      <w:r w:rsidRPr="00512BC4">
        <w:t>punktu monitorowania powiadomień</w:t>
      </w:r>
      <w:r w:rsidRPr="00512BC4">
        <w:rPr>
          <w:spacing w:val="-1"/>
        </w:rPr>
        <w:t xml:space="preserve"> </w:t>
      </w:r>
      <w:r w:rsidRPr="00512BC4">
        <w:t xml:space="preserve">i alarmów </w:t>
      </w:r>
      <w:r w:rsidR="00B63BAD" w:rsidRPr="00512BC4">
        <w:t>W</w:t>
      </w:r>
      <w:r w:rsidRPr="00512BC4">
        <w:t>ykonawcy</w:t>
      </w:r>
      <w:r w:rsidR="00854F9E" w:rsidRPr="00512BC4">
        <w:t xml:space="preserve">. Grupa interwencyjna powinna składać się z </w:t>
      </w:r>
      <w:r w:rsidRPr="00512BC4">
        <w:t xml:space="preserve">kwalifikowanych pracowników ochrony, które będą w razie konieczności podejmowały </w:t>
      </w:r>
      <w:r w:rsidRPr="008A09D1">
        <w:t>niezbędne interwencje w</w:t>
      </w:r>
      <w:r w:rsidRPr="008A09D1">
        <w:rPr>
          <w:spacing w:val="-3"/>
        </w:rPr>
        <w:t xml:space="preserve"> </w:t>
      </w:r>
      <w:r w:rsidRPr="008A09D1">
        <w:t xml:space="preserve">formie bezpośredniej ochrony fizycznej doraźnej na terenie chronionego obszaru lub obiektu. </w:t>
      </w:r>
      <w:r w:rsidR="00854F9E" w:rsidRPr="008A09D1">
        <w:t>Osoby</w:t>
      </w:r>
      <w:r w:rsidR="00854F9E" w:rsidRPr="008A09D1">
        <w:rPr>
          <w:spacing w:val="40"/>
        </w:rPr>
        <w:t xml:space="preserve"> </w:t>
      </w:r>
      <w:r w:rsidR="00854F9E" w:rsidRPr="008A09D1">
        <w:t>wchodzące</w:t>
      </w:r>
      <w:r w:rsidR="00854F9E" w:rsidRPr="008A09D1">
        <w:rPr>
          <w:spacing w:val="40"/>
        </w:rPr>
        <w:t xml:space="preserve"> </w:t>
      </w:r>
      <w:r w:rsidR="00854F9E" w:rsidRPr="008A09D1">
        <w:t>w</w:t>
      </w:r>
      <w:r w:rsidR="00854F9E" w:rsidRPr="008A09D1">
        <w:rPr>
          <w:spacing w:val="40"/>
        </w:rPr>
        <w:t xml:space="preserve"> </w:t>
      </w:r>
      <w:r w:rsidR="00854F9E" w:rsidRPr="008A09D1">
        <w:t>skład</w:t>
      </w:r>
      <w:r w:rsidR="00854F9E" w:rsidRPr="008A09D1">
        <w:rPr>
          <w:spacing w:val="40"/>
        </w:rPr>
        <w:t xml:space="preserve"> </w:t>
      </w:r>
      <w:r w:rsidR="00854F9E" w:rsidRPr="008A09D1">
        <w:t>grupy</w:t>
      </w:r>
      <w:r w:rsidR="00854F9E" w:rsidRPr="008A09D1">
        <w:rPr>
          <w:spacing w:val="40"/>
        </w:rPr>
        <w:t xml:space="preserve"> </w:t>
      </w:r>
      <w:r w:rsidR="00854F9E" w:rsidRPr="008A09D1">
        <w:t>interwencyjnej</w:t>
      </w:r>
      <w:r w:rsidR="00854F9E" w:rsidRPr="008A09D1">
        <w:rPr>
          <w:spacing w:val="40"/>
        </w:rPr>
        <w:t xml:space="preserve"> </w:t>
      </w:r>
      <w:r w:rsidR="00854F9E" w:rsidRPr="008A09D1">
        <w:t>muszą</w:t>
      </w:r>
      <w:r w:rsidR="00854F9E" w:rsidRPr="008A09D1">
        <w:rPr>
          <w:spacing w:val="40"/>
        </w:rPr>
        <w:t xml:space="preserve"> </w:t>
      </w:r>
      <w:r w:rsidR="00854F9E" w:rsidRPr="008A09D1">
        <w:t>posiadać</w:t>
      </w:r>
      <w:r w:rsidR="00854F9E" w:rsidRPr="008A09D1">
        <w:rPr>
          <w:spacing w:val="40"/>
        </w:rPr>
        <w:t xml:space="preserve"> </w:t>
      </w:r>
      <w:r w:rsidR="00854F9E" w:rsidRPr="008A09D1">
        <w:t>odpowiednie kwalifikacje, wyszkolenie oraz uprawnienia do stosowania środków przymusu bezpośredniego i posługiwania się bronią palną zgodnie z właściwymi przepisami.</w:t>
      </w:r>
      <w:bookmarkStart w:id="3" w:name="_Hlk153782898"/>
    </w:p>
    <w:p w14:paraId="0FD1901E" w14:textId="2209E535" w:rsidR="00B919CD" w:rsidRPr="008A09D1" w:rsidRDefault="00000000" w:rsidP="005C0423">
      <w:pPr>
        <w:pStyle w:val="Akapitzlist"/>
        <w:numPr>
          <w:ilvl w:val="0"/>
          <w:numId w:val="37"/>
        </w:numPr>
        <w:spacing w:before="80" w:after="120" w:line="276" w:lineRule="auto"/>
        <w:ind w:left="357" w:right="153" w:hanging="357"/>
      </w:pPr>
      <w:r w:rsidRPr="008A09D1">
        <w:t>Wykonawca zobowiązany będzie zapewnić przyjazd grupy interwencyjnej do obiektu, z</w:t>
      </w:r>
      <w:r w:rsidR="00327BBA" w:rsidRPr="008A09D1">
        <w:t> </w:t>
      </w:r>
      <w:r w:rsidRPr="008A09D1">
        <w:t>którego</w:t>
      </w:r>
      <w:r w:rsidRPr="008A09D1">
        <w:rPr>
          <w:spacing w:val="-3"/>
        </w:rPr>
        <w:t xml:space="preserve"> </w:t>
      </w:r>
      <w:r w:rsidRPr="008A09D1">
        <w:t>zostało</w:t>
      </w:r>
      <w:r w:rsidRPr="008A09D1">
        <w:rPr>
          <w:spacing w:val="-1"/>
        </w:rPr>
        <w:t xml:space="preserve"> </w:t>
      </w:r>
      <w:r w:rsidRPr="008A09D1">
        <w:t>wysłane</w:t>
      </w:r>
      <w:r w:rsidRPr="008A09D1">
        <w:rPr>
          <w:spacing w:val="-2"/>
        </w:rPr>
        <w:t xml:space="preserve"> </w:t>
      </w:r>
      <w:r w:rsidRPr="008A09D1">
        <w:t>powiadomienie</w:t>
      </w:r>
      <w:r w:rsidRPr="008A09D1">
        <w:rPr>
          <w:spacing w:val="-1"/>
        </w:rPr>
        <w:t xml:space="preserve"> </w:t>
      </w:r>
      <w:r w:rsidRPr="008A09D1">
        <w:t>alarmowe</w:t>
      </w:r>
      <w:r w:rsidRPr="008A09D1">
        <w:rPr>
          <w:spacing w:val="-1"/>
        </w:rPr>
        <w:t xml:space="preserve"> </w:t>
      </w:r>
      <w:r w:rsidRPr="008A09D1">
        <w:t>w</w:t>
      </w:r>
      <w:r w:rsidRPr="008A09D1">
        <w:rPr>
          <w:spacing w:val="-2"/>
        </w:rPr>
        <w:t xml:space="preserve"> </w:t>
      </w:r>
      <w:r w:rsidRPr="008A09D1">
        <w:t xml:space="preserve">czasie </w:t>
      </w:r>
      <w:r w:rsidR="005765B7" w:rsidRPr="00513E15">
        <w:t xml:space="preserve">nie dłuższym niż </w:t>
      </w:r>
      <w:r w:rsidR="0069074B" w:rsidRPr="008A09D1">
        <w:rPr>
          <w:rFonts w:ascii="Times New Roman" w:hAnsi="Times New Roman"/>
        </w:rPr>
        <w:t xml:space="preserve">______ </w:t>
      </w:r>
      <w:r w:rsidRPr="008A09D1">
        <w:t>min</w:t>
      </w:r>
      <w:r w:rsidR="003828C5" w:rsidRPr="008A09D1">
        <w:t>ut</w:t>
      </w:r>
      <w:r w:rsidRPr="008A09D1">
        <w:rPr>
          <w:spacing w:val="-1"/>
        </w:rPr>
        <w:t xml:space="preserve"> </w:t>
      </w:r>
      <w:r w:rsidRPr="008A09D1">
        <w:t>od</w:t>
      </w:r>
      <w:r w:rsidRPr="008A09D1">
        <w:rPr>
          <w:spacing w:val="5"/>
        </w:rPr>
        <w:t xml:space="preserve"> </w:t>
      </w:r>
      <w:r w:rsidR="005C0423" w:rsidRPr="008A09D1">
        <w:t xml:space="preserve">chwili przesłania powiadomienia alarmowego do punktu monitorowania powiadomień i alarmów Wykonawcy (zgłoszenia interwencji za pomocą pilota antynapadowego) </w:t>
      </w:r>
      <w:r w:rsidRPr="008A09D1">
        <w:t>z</w:t>
      </w:r>
      <w:r w:rsidR="00327BBA" w:rsidRPr="008A09D1">
        <w:t> </w:t>
      </w:r>
      <w:r w:rsidRPr="008A09D1">
        <w:t>wyłączeniem sytuacji losowych, na które Wykonawca nie ma wpływu.</w:t>
      </w:r>
    </w:p>
    <w:bookmarkEnd w:id="3"/>
    <w:p w14:paraId="46D3EAF1" w14:textId="39BF3AE3" w:rsidR="0069074B" w:rsidRPr="008A09D1" w:rsidRDefault="0069074B" w:rsidP="007C21FE">
      <w:pPr>
        <w:pStyle w:val="Akapitzlist"/>
        <w:spacing w:before="80" w:after="120" w:line="276" w:lineRule="auto"/>
        <w:ind w:left="357" w:right="153"/>
        <w:rPr>
          <w:i/>
          <w:iCs/>
        </w:rPr>
      </w:pPr>
      <w:r w:rsidRPr="008A09D1">
        <w:rPr>
          <w:i/>
          <w:iCs/>
        </w:rPr>
        <w:lastRenderedPageBreak/>
        <w:t>Czas przyjazdu grupy interwencyjnej zostanie uzupełniony zgodnie z zobowiązaniem Wykonawcy zawartym w ofercie.</w:t>
      </w:r>
      <w:r w:rsidR="006E2E69" w:rsidRPr="008A09D1">
        <w:rPr>
          <w:i/>
          <w:iCs/>
        </w:rPr>
        <w:t xml:space="preserve"> Maksymalny wymagany czas dojazdu grupy interwencyjnej wynosi </w:t>
      </w:r>
      <w:r w:rsidR="00BB6912" w:rsidRPr="008A09D1">
        <w:rPr>
          <w:i/>
          <w:iCs/>
        </w:rPr>
        <w:t>20</w:t>
      </w:r>
      <w:r w:rsidR="006E2E69" w:rsidRPr="008A09D1">
        <w:rPr>
          <w:i/>
          <w:iCs/>
        </w:rPr>
        <w:t xml:space="preserve"> minut.</w:t>
      </w:r>
    </w:p>
    <w:p w14:paraId="3C6A9C75" w14:textId="1A8EE5A5" w:rsidR="000F1CAB" w:rsidRPr="00513E15" w:rsidRDefault="00000000" w:rsidP="007C21FE">
      <w:pPr>
        <w:pStyle w:val="Tekstpodstawowy"/>
        <w:numPr>
          <w:ilvl w:val="0"/>
          <w:numId w:val="37"/>
        </w:numPr>
        <w:spacing w:before="120" w:after="240" w:line="276" w:lineRule="auto"/>
        <w:ind w:left="357" w:hanging="357"/>
      </w:pPr>
      <w:r w:rsidRPr="00F10646">
        <w:t>Zamawiający informuje, że</w:t>
      </w:r>
      <w:r w:rsidR="00FB5984" w:rsidRPr="00425DF1">
        <w:t xml:space="preserve"> w trakcie trwania Umowy</w:t>
      </w:r>
      <w:r w:rsidRPr="00F10646">
        <w:t xml:space="preserve"> przewiduje </w:t>
      </w:r>
      <w:r w:rsidR="00FB5984" w:rsidRPr="00513E15">
        <w:t>przeprowadzenie czterech</w:t>
      </w:r>
      <w:r w:rsidR="00A127AD" w:rsidRPr="00F10646">
        <w:t xml:space="preserve"> </w:t>
      </w:r>
      <w:r w:rsidRPr="00F10646">
        <w:t>alarmowa</w:t>
      </w:r>
      <w:r w:rsidR="00FB5984" w:rsidRPr="00513E15">
        <w:t>ń</w:t>
      </w:r>
      <w:r w:rsidRPr="00F10646">
        <w:t xml:space="preserve"> próbn</w:t>
      </w:r>
      <w:r w:rsidR="00FB5984" w:rsidRPr="00513E15">
        <w:t>ych</w:t>
      </w:r>
      <w:r w:rsidRPr="00F10646">
        <w:t>, sprawdzając</w:t>
      </w:r>
      <w:r w:rsidR="00FB5984" w:rsidRPr="00513E15">
        <w:t>ych</w:t>
      </w:r>
      <w:r w:rsidRPr="00F10646">
        <w:t xml:space="preserve"> zdolność operacyjną grupy, </w:t>
      </w:r>
      <w:r w:rsidR="00F10646" w:rsidRPr="00513E15">
        <w:t xml:space="preserve">w tym w szczególności </w:t>
      </w:r>
      <w:r w:rsidRPr="00F10646">
        <w:t>czas dojazdu itp.</w:t>
      </w:r>
    </w:p>
    <w:p w14:paraId="3ECDF131" w14:textId="77777777" w:rsidR="003F6BD3" w:rsidRPr="00425DF1" w:rsidRDefault="003F6BD3" w:rsidP="00513E15">
      <w:pPr>
        <w:pStyle w:val="Tekstpodstawowy"/>
        <w:spacing w:before="120" w:after="240" w:line="276" w:lineRule="auto"/>
        <w:rPr>
          <w:highlight w:val="yellow"/>
        </w:rPr>
      </w:pPr>
    </w:p>
    <w:p w14:paraId="430A3A89" w14:textId="77777777" w:rsidR="00B919CD" w:rsidRDefault="00000000" w:rsidP="007C21FE">
      <w:pPr>
        <w:spacing w:line="276" w:lineRule="auto"/>
        <w:ind w:left="1224" w:right="1260"/>
        <w:jc w:val="center"/>
        <w:rPr>
          <w:b/>
        </w:rPr>
      </w:pPr>
      <w:r>
        <w:rPr>
          <w:b/>
        </w:rPr>
        <w:t>§</w:t>
      </w:r>
      <w:r>
        <w:rPr>
          <w:b/>
          <w:spacing w:val="-1"/>
        </w:rPr>
        <w:t xml:space="preserve"> </w:t>
      </w:r>
      <w:r>
        <w:rPr>
          <w:b/>
          <w:spacing w:val="-12"/>
        </w:rPr>
        <w:t>5</w:t>
      </w:r>
    </w:p>
    <w:p w14:paraId="7A7473E8" w14:textId="77777777" w:rsidR="00B919CD" w:rsidRDefault="00000000" w:rsidP="007C21FE">
      <w:pPr>
        <w:spacing w:before="2" w:after="240" w:line="276" w:lineRule="auto"/>
        <w:ind w:left="1225" w:right="1259"/>
        <w:jc w:val="center"/>
        <w:rPr>
          <w:b/>
        </w:rPr>
      </w:pPr>
      <w:r>
        <w:rPr>
          <w:b/>
        </w:rPr>
        <w:t>Działania</w:t>
      </w:r>
      <w:r>
        <w:rPr>
          <w:b/>
          <w:spacing w:val="-11"/>
        </w:rPr>
        <w:t xml:space="preserve"> </w:t>
      </w:r>
      <w:r>
        <w:rPr>
          <w:b/>
        </w:rPr>
        <w:t>na</w:t>
      </w:r>
      <w:r>
        <w:rPr>
          <w:b/>
          <w:spacing w:val="-8"/>
        </w:rPr>
        <w:t xml:space="preserve"> </w:t>
      </w:r>
      <w:r>
        <w:rPr>
          <w:b/>
        </w:rPr>
        <w:t>wypadek</w:t>
      </w:r>
      <w:r>
        <w:rPr>
          <w:b/>
          <w:spacing w:val="-7"/>
        </w:rPr>
        <w:t xml:space="preserve"> </w:t>
      </w:r>
      <w:r>
        <w:rPr>
          <w:b/>
        </w:rPr>
        <w:t>kradzieży,</w:t>
      </w:r>
      <w:r>
        <w:rPr>
          <w:b/>
          <w:spacing w:val="-8"/>
        </w:rPr>
        <w:t xml:space="preserve"> </w:t>
      </w:r>
      <w:r>
        <w:rPr>
          <w:b/>
        </w:rPr>
        <w:t>uszkodzenia</w:t>
      </w:r>
      <w:r>
        <w:rPr>
          <w:b/>
          <w:spacing w:val="-8"/>
        </w:rPr>
        <w:t xml:space="preserve"> </w:t>
      </w:r>
      <w:r>
        <w:rPr>
          <w:b/>
        </w:rPr>
        <w:t>lub</w:t>
      </w:r>
      <w:r>
        <w:rPr>
          <w:b/>
          <w:spacing w:val="-7"/>
        </w:rPr>
        <w:t xml:space="preserve"> </w:t>
      </w:r>
      <w:r>
        <w:rPr>
          <w:b/>
        </w:rPr>
        <w:t>dewastacji</w:t>
      </w:r>
      <w:r>
        <w:rPr>
          <w:b/>
          <w:spacing w:val="-6"/>
        </w:rPr>
        <w:t xml:space="preserve"> </w:t>
      </w:r>
      <w:r>
        <w:rPr>
          <w:b/>
          <w:spacing w:val="-2"/>
        </w:rPr>
        <w:t>mienia</w:t>
      </w:r>
    </w:p>
    <w:p w14:paraId="7B1B2611" w14:textId="58B5801A" w:rsidR="00B919CD" w:rsidRDefault="00000000" w:rsidP="007C21FE">
      <w:pPr>
        <w:pStyle w:val="Tekstpodstawowy"/>
        <w:numPr>
          <w:ilvl w:val="0"/>
          <w:numId w:val="38"/>
        </w:numPr>
        <w:spacing w:after="120" w:line="276" w:lineRule="auto"/>
        <w:ind w:right="147"/>
      </w:pPr>
      <w:r>
        <w:t>W razie zaistnienia kradzieży, uszkodzenia lub dewastacji mienia w chronionym</w:t>
      </w:r>
      <w:r w:rsidR="00BF0186">
        <w:t xml:space="preserve"> w ramach Przedmiotu Umowy</w:t>
      </w:r>
      <w:r>
        <w:t xml:space="preserve"> przez Wykonawcę obiekcie</w:t>
      </w:r>
      <w:r w:rsidR="00BF0186">
        <w:t>,</w:t>
      </w:r>
      <w:r>
        <w:t xml:space="preserve"> obowiązuje </w:t>
      </w:r>
      <w:r w:rsidR="00BF0186">
        <w:t>S</w:t>
      </w:r>
      <w:r>
        <w:t>trony następujący tryb postępowania:</w:t>
      </w:r>
    </w:p>
    <w:p w14:paraId="4CB1655E" w14:textId="06DF2564" w:rsidR="005D7E6E" w:rsidRDefault="00000000" w:rsidP="007C21FE">
      <w:pPr>
        <w:pStyle w:val="Akapitzlist"/>
        <w:numPr>
          <w:ilvl w:val="1"/>
          <w:numId w:val="38"/>
        </w:numPr>
        <w:tabs>
          <w:tab w:val="left" w:pos="390"/>
        </w:tabs>
        <w:spacing w:before="0" w:after="120" w:line="276" w:lineRule="auto"/>
        <w:ind w:right="147"/>
      </w:pPr>
      <w:r>
        <w:t>w przypadku zaistnienia szkody w czasie wykonywania przez Wykonawcę objętych Umową obowiązków, pracownik Wykonawcy pełniący dozór obowiązany jest natychmiast powiadomić w</w:t>
      </w:r>
      <w:r w:rsidR="00327BBA">
        <w:t> </w:t>
      </w:r>
      <w:r>
        <w:t xml:space="preserve">wystąpieniu takiej okoliczności </w:t>
      </w:r>
      <w:r w:rsidR="00997AE7">
        <w:t xml:space="preserve">właściwe dla charakteru szkody organy ścigania oraz </w:t>
      </w:r>
      <w:r>
        <w:t>przedstawiciela Zamawiającego</w:t>
      </w:r>
      <w:r w:rsidR="00997AE7">
        <w:t>,</w:t>
      </w:r>
    </w:p>
    <w:p w14:paraId="25F2856B" w14:textId="77777777" w:rsidR="005D7E6E" w:rsidRDefault="00000000" w:rsidP="007C21FE">
      <w:pPr>
        <w:pStyle w:val="Akapitzlist"/>
        <w:numPr>
          <w:ilvl w:val="1"/>
          <w:numId w:val="38"/>
        </w:numPr>
        <w:tabs>
          <w:tab w:val="left" w:pos="390"/>
        </w:tabs>
        <w:spacing w:before="0" w:after="120" w:line="276" w:lineRule="auto"/>
        <w:ind w:right="147"/>
      </w:pPr>
      <w:r>
        <w:t>w przypadku stwierdzenia przez Zamawiającego kradzieży – upoważniony pracownik, niezwłocznie po jej ujawnieniu, zobowiązany jest do powiadomienia o powyższym Wykonawcę oraz właściwą miejscowo Komendę Policji,</w:t>
      </w:r>
    </w:p>
    <w:p w14:paraId="1850F834" w14:textId="316C61D9" w:rsidR="00B919CD" w:rsidRDefault="00000000" w:rsidP="007C21FE">
      <w:pPr>
        <w:pStyle w:val="Akapitzlist"/>
        <w:numPr>
          <w:ilvl w:val="1"/>
          <w:numId w:val="38"/>
        </w:numPr>
        <w:tabs>
          <w:tab w:val="left" w:pos="390"/>
        </w:tabs>
        <w:spacing w:before="0" w:after="120" w:line="276" w:lineRule="auto"/>
        <w:ind w:left="714" w:right="147" w:hanging="357"/>
      </w:pPr>
      <w:r>
        <w:t>fakt zaistnienia kradzieży winien być każdorazowo odnotowany w „Książce Służby” niezwłocznie po jej ujawnieniu, przez aktualnie pełniącego dozór pracownika Wykonawcy,</w:t>
      </w:r>
    </w:p>
    <w:p w14:paraId="754E959D" w14:textId="0634B3F4" w:rsidR="00B919CD" w:rsidRDefault="006F1FC9" w:rsidP="007C21FE">
      <w:pPr>
        <w:pStyle w:val="Akapitzlist"/>
        <w:numPr>
          <w:ilvl w:val="0"/>
          <w:numId w:val="38"/>
        </w:numPr>
        <w:tabs>
          <w:tab w:val="left" w:pos="395"/>
        </w:tabs>
        <w:spacing w:before="204" w:line="276" w:lineRule="auto"/>
        <w:ind w:right="155"/>
      </w:pPr>
      <w:r>
        <w:t xml:space="preserve">Wstępne czynności, w tym inwentaryzacja </w:t>
      </w:r>
      <w:proofErr w:type="spellStart"/>
      <w:r>
        <w:t>pokradzieżowa</w:t>
      </w:r>
      <w:proofErr w:type="spellEnd"/>
      <w:r>
        <w:t>, powinny być przeprowadzane w</w:t>
      </w:r>
      <w:r w:rsidR="00327BBA">
        <w:t> </w:t>
      </w:r>
      <w:r>
        <w:t>obecności Wykonawcy. Nieobecność prawidłowo zawiadomionego Wykonawcy nie</w:t>
      </w:r>
      <w:r w:rsidR="00327BBA">
        <w:t> </w:t>
      </w:r>
      <w:r>
        <w:t>wstrzymuje tych czynności,</w:t>
      </w:r>
    </w:p>
    <w:p w14:paraId="62CEA71D" w14:textId="46003F82" w:rsidR="00B919CD" w:rsidRDefault="006F1FC9" w:rsidP="007C21FE">
      <w:pPr>
        <w:pStyle w:val="Akapitzlist"/>
        <w:numPr>
          <w:ilvl w:val="0"/>
          <w:numId w:val="38"/>
        </w:numPr>
        <w:tabs>
          <w:tab w:val="left" w:pos="371"/>
        </w:tabs>
        <w:spacing w:before="205" w:line="276" w:lineRule="auto"/>
      </w:pPr>
      <w:r>
        <w:t>Z</w:t>
      </w:r>
      <w:r w:rsidR="000F1CAB">
        <w:t>e</w:t>
      </w:r>
      <w:r>
        <w:rPr>
          <w:spacing w:val="-5"/>
        </w:rPr>
        <w:t xml:space="preserve"> </w:t>
      </w:r>
      <w:r>
        <w:t>wstępnych</w:t>
      </w:r>
      <w:r>
        <w:rPr>
          <w:spacing w:val="-5"/>
        </w:rPr>
        <w:t xml:space="preserve"> </w:t>
      </w:r>
      <w:r>
        <w:t>czynności</w:t>
      </w:r>
      <w:r>
        <w:rPr>
          <w:spacing w:val="-7"/>
        </w:rPr>
        <w:t xml:space="preserve"> </w:t>
      </w:r>
      <w:r>
        <w:t>ustalenia</w:t>
      </w:r>
      <w:r>
        <w:rPr>
          <w:spacing w:val="-5"/>
        </w:rPr>
        <w:t xml:space="preserve"> </w:t>
      </w:r>
      <w:r>
        <w:t>okoliczności</w:t>
      </w:r>
      <w:r>
        <w:rPr>
          <w:spacing w:val="-4"/>
        </w:rPr>
        <w:t xml:space="preserve"> </w:t>
      </w:r>
      <w:r>
        <w:t>szkody</w:t>
      </w:r>
      <w:r>
        <w:rPr>
          <w:spacing w:val="-6"/>
        </w:rPr>
        <w:t xml:space="preserve"> </w:t>
      </w:r>
      <w:r>
        <w:t>sporządza</w:t>
      </w:r>
      <w:r>
        <w:rPr>
          <w:spacing w:val="-7"/>
        </w:rPr>
        <w:t xml:space="preserve"> </w:t>
      </w:r>
      <w:r>
        <w:t>się</w:t>
      </w:r>
      <w:r>
        <w:rPr>
          <w:spacing w:val="-5"/>
        </w:rPr>
        <w:t xml:space="preserve"> </w:t>
      </w:r>
      <w:r>
        <w:t>protokół</w:t>
      </w:r>
      <w:r>
        <w:rPr>
          <w:spacing w:val="-6"/>
        </w:rPr>
        <w:t xml:space="preserve"> </w:t>
      </w:r>
      <w:r>
        <w:t>z</w:t>
      </w:r>
      <w:r>
        <w:rPr>
          <w:spacing w:val="-4"/>
        </w:rPr>
        <w:t xml:space="preserve"> </w:t>
      </w:r>
      <w:r>
        <w:t>udziałem</w:t>
      </w:r>
      <w:r>
        <w:rPr>
          <w:spacing w:val="-5"/>
        </w:rPr>
        <w:t xml:space="preserve"> </w:t>
      </w:r>
      <w:r w:rsidR="005A15A0">
        <w:rPr>
          <w:spacing w:val="-2"/>
        </w:rPr>
        <w:t>S</w:t>
      </w:r>
      <w:r>
        <w:rPr>
          <w:spacing w:val="-2"/>
        </w:rPr>
        <w:t>tron.</w:t>
      </w:r>
    </w:p>
    <w:p w14:paraId="09CA7A11" w14:textId="77777777" w:rsidR="000C4F34" w:rsidRDefault="000C4F34" w:rsidP="00EB71C7">
      <w:pPr>
        <w:spacing w:line="276" w:lineRule="auto"/>
        <w:ind w:right="1260"/>
        <w:rPr>
          <w:b/>
        </w:rPr>
      </w:pPr>
    </w:p>
    <w:p w14:paraId="6B6F94F6" w14:textId="72217D22" w:rsidR="00B919CD" w:rsidRDefault="00000000" w:rsidP="007C21FE">
      <w:pPr>
        <w:spacing w:line="276" w:lineRule="auto"/>
        <w:ind w:left="1224" w:right="1260"/>
        <w:jc w:val="center"/>
        <w:rPr>
          <w:b/>
        </w:rPr>
      </w:pPr>
      <w:r>
        <w:rPr>
          <w:b/>
        </w:rPr>
        <w:t>§</w:t>
      </w:r>
      <w:r>
        <w:rPr>
          <w:b/>
          <w:spacing w:val="-1"/>
        </w:rPr>
        <w:t xml:space="preserve"> </w:t>
      </w:r>
      <w:r>
        <w:rPr>
          <w:b/>
          <w:spacing w:val="-12"/>
        </w:rPr>
        <w:t>6</w:t>
      </w:r>
    </w:p>
    <w:p w14:paraId="32B295E2" w14:textId="77777777" w:rsidR="00B919CD" w:rsidRDefault="00000000" w:rsidP="007C21FE">
      <w:pPr>
        <w:spacing w:before="122" w:line="276" w:lineRule="auto"/>
        <w:ind w:left="1224" w:right="1259"/>
        <w:jc w:val="center"/>
        <w:rPr>
          <w:b/>
        </w:rPr>
      </w:pPr>
      <w:r>
        <w:rPr>
          <w:b/>
        </w:rPr>
        <w:t>Obowiązki</w:t>
      </w:r>
      <w:r>
        <w:rPr>
          <w:b/>
          <w:spacing w:val="-7"/>
        </w:rPr>
        <w:t xml:space="preserve"> </w:t>
      </w:r>
      <w:r>
        <w:rPr>
          <w:b/>
        </w:rPr>
        <w:t>Wykonawcy</w:t>
      </w:r>
      <w:r>
        <w:rPr>
          <w:b/>
          <w:spacing w:val="-5"/>
        </w:rPr>
        <w:t xml:space="preserve"> </w:t>
      </w:r>
      <w:r>
        <w:rPr>
          <w:b/>
        </w:rPr>
        <w:t>w</w:t>
      </w:r>
      <w:r>
        <w:rPr>
          <w:b/>
          <w:spacing w:val="-7"/>
        </w:rPr>
        <w:t xml:space="preserve"> </w:t>
      </w:r>
      <w:r>
        <w:rPr>
          <w:b/>
        </w:rPr>
        <w:t>zakresie</w:t>
      </w:r>
      <w:r>
        <w:rPr>
          <w:b/>
          <w:spacing w:val="-5"/>
        </w:rPr>
        <w:t xml:space="preserve"> </w:t>
      </w:r>
      <w:r>
        <w:rPr>
          <w:b/>
          <w:spacing w:val="-2"/>
        </w:rPr>
        <w:t>personelu</w:t>
      </w:r>
    </w:p>
    <w:p w14:paraId="082CC3F7" w14:textId="029AC75C" w:rsidR="00B919CD" w:rsidRDefault="00000000" w:rsidP="007C21FE">
      <w:pPr>
        <w:pStyle w:val="Akapitzlist"/>
        <w:numPr>
          <w:ilvl w:val="0"/>
          <w:numId w:val="39"/>
        </w:numPr>
        <w:tabs>
          <w:tab w:val="left" w:pos="824"/>
          <w:tab w:val="left" w:pos="825"/>
        </w:tabs>
        <w:spacing w:before="119" w:after="120" w:line="276" w:lineRule="auto"/>
        <w:ind w:right="153"/>
      </w:pPr>
      <w:r>
        <w:t>Wykonawca jest odpowiedzialny za bezpieczeństwo i przestrzeganie przepisów i</w:t>
      </w:r>
      <w:r w:rsidR="007A5FB9">
        <w:t> </w:t>
      </w:r>
      <w:r>
        <w:t>uregulowań</w:t>
      </w:r>
      <w:r w:rsidRPr="00236BD7">
        <w:rPr>
          <w:spacing w:val="-4"/>
        </w:rPr>
        <w:t xml:space="preserve"> </w:t>
      </w:r>
      <w:r>
        <w:t>prawnych</w:t>
      </w:r>
      <w:r w:rsidRPr="00236BD7">
        <w:rPr>
          <w:spacing w:val="-2"/>
        </w:rPr>
        <w:t xml:space="preserve"> </w:t>
      </w:r>
      <w:r>
        <w:t>obowiązujących</w:t>
      </w:r>
      <w:r w:rsidRPr="00236BD7">
        <w:rPr>
          <w:spacing w:val="-2"/>
        </w:rPr>
        <w:t xml:space="preserve"> </w:t>
      </w:r>
      <w:r>
        <w:t>w</w:t>
      </w:r>
      <w:r w:rsidRPr="00236BD7">
        <w:rPr>
          <w:spacing w:val="-4"/>
        </w:rPr>
        <w:t xml:space="preserve"> </w:t>
      </w:r>
      <w:r>
        <w:t>Rzeczypospolitej</w:t>
      </w:r>
      <w:r w:rsidRPr="00236BD7">
        <w:rPr>
          <w:spacing w:val="-4"/>
        </w:rPr>
        <w:t xml:space="preserve"> </w:t>
      </w:r>
      <w:r>
        <w:t>Polskiej oraz</w:t>
      </w:r>
      <w:r w:rsidRPr="00236BD7">
        <w:rPr>
          <w:spacing w:val="-2"/>
        </w:rPr>
        <w:t xml:space="preserve"> </w:t>
      </w:r>
      <w:r>
        <w:t>zasad</w:t>
      </w:r>
      <w:r w:rsidRPr="00236BD7">
        <w:rPr>
          <w:spacing w:val="-3"/>
        </w:rPr>
        <w:t xml:space="preserve"> </w:t>
      </w:r>
      <w:r>
        <w:t>i</w:t>
      </w:r>
      <w:r w:rsidR="007A5FB9" w:rsidRPr="00236BD7">
        <w:rPr>
          <w:spacing w:val="-1"/>
        </w:rPr>
        <w:t> </w:t>
      </w:r>
      <w:r>
        <w:t>przepisów</w:t>
      </w:r>
      <w:r w:rsidRPr="00236BD7">
        <w:rPr>
          <w:spacing w:val="-3"/>
        </w:rPr>
        <w:t xml:space="preserve"> </w:t>
      </w:r>
      <w:r>
        <w:t>BHP</w:t>
      </w:r>
      <w:r w:rsidRPr="00236BD7">
        <w:rPr>
          <w:spacing w:val="-6"/>
        </w:rPr>
        <w:t xml:space="preserve"> </w:t>
      </w:r>
      <w:r>
        <w:t xml:space="preserve">i ppoż. </w:t>
      </w:r>
      <w:r w:rsidR="00891869">
        <w:t>w </w:t>
      </w:r>
      <w:r>
        <w:t>miejscu wykonywania Przedmiotu Umowy.</w:t>
      </w:r>
    </w:p>
    <w:p w14:paraId="50FFFDB6" w14:textId="32743793" w:rsidR="00B919CD" w:rsidRDefault="00000000" w:rsidP="007C21FE">
      <w:pPr>
        <w:pStyle w:val="Akapitzlist"/>
        <w:numPr>
          <w:ilvl w:val="0"/>
          <w:numId w:val="39"/>
        </w:numPr>
        <w:tabs>
          <w:tab w:val="left" w:pos="824"/>
          <w:tab w:val="left" w:pos="825"/>
        </w:tabs>
        <w:spacing w:before="0" w:after="120" w:line="276" w:lineRule="auto"/>
        <w:ind w:left="357" w:right="147" w:hanging="357"/>
      </w:pPr>
      <w:r>
        <w:t>Wykonawca obowiązany jest zapewnić udział w wykonywaniu Przedmiotu Umowy osób o</w:t>
      </w:r>
      <w:r w:rsidR="00891869">
        <w:t> </w:t>
      </w:r>
      <w:r>
        <w:t>odpowiednich kwalifikacjach i w odpowiedniej liczbie („Personel Wykonawcy”).</w:t>
      </w:r>
    </w:p>
    <w:p w14:paraId="07B50789" w14:textId="77777777" w:rsidR="00B919CD" w:rsidRPr="00036D75" w:rsidRDefault="00000000" w:rsidP="007C21FE">
      <w:pPr>
        <w:pStyle w:val="Tekstpodstawowy"/>
        <w:numPr>
          <w:ilvl w:val="0"/>
          <w:numId w:val="39"/>
        </w:numPr>
        <w:spacing w:line="276" w:lineRule="auto"/>
        <w:ind w:right="150"/>
      </w:pPr>
      <w:r>
        <w:t xml:space="preserve">Wykonawca zobowiązuje się zapewnić powierzenie obowiązków wynikających z realizacji Przedmiotu Umowy wykwalifikowanym, sprawnym fizycznie pracownikom, posiadającym </w:t>
      </w:r>
      <w:r w:rsidRPr="00036D75">
        <w:t>kwalifikacje wymagane przepisami prawa.</w:t>
      </w:r>
    </w:p>
    <w:p w14:paraId="69465AAE" w14:textId="4B11A3D8" w:rsidR="00E02329" w:rsidRPr="00036D75" w:rsidRDefault="00000000" w:rsidP="007C21FE">
      <w:pPr>
        <w:pStyle w:val="Akapitzlist"/>
        <w:numPr>
          <w:ilvl w:val="0"/>
          <w:numId w:val="39"/>
        </w:numPr>
        <w:tabs>
          <w:tab w:val="left" w:pos="824"/>
          <w:tab w:val="left" w:pos="825"/>
        </w:tabs>
        <w:spacing w:before="80" w:line="276" w:lineRule="auto"/>
        <w:ind w:right="152"/>
      </w:pPr>
      <w:r w:rsidRPr="00036D75">
        <w:t>Wykonawca wyposaży osoby wykonujące Przedmiot Umowy w jednolity, oznakowany ubiór służbowy, identyfikatory umożliwiające ich identyfikację oraz w sprzęt niezbędny do</w:t>
      </w:r>
      <w:r w:rsidR="00346DDE" w:rsidRPr="00036D75">
        <w:t> </w:t>
      </w:r>
      <w:r w:rsidRPr="00036D75">
        <w:t>prawidłowego wykonywania zadań</w:t>
      </w:r>
      <w:r w:rsidR="00E02329" w:rsidRPr="00036D75">
        <w:t>.</w:t>
      </w:r>
      <w:r w:rsidR="00891869" w:rsidRPr="00036D75">
        <w:t xml:space="preserve"> </w:t>
      </w:r>
    </w:p>
    <w:p w14:paraId="3B4CD5E6" w14:textId="6031D0D7" w:rsidR="00A35E9C" w:rsidRPr="00877A25" w:rsidRDefault="00000000" w:rsidP="007C21FE">
      <w:pPr>
        <w:pStyle w:val="Akapitzlist"/>
        <w:numPr>
          <w:ilvl w:val="0"/>
          <w:numId w:val="39"/>
        </w:numPr>
        <w:tabs>
          <w:tab w:val="left" w:pos="824"/>
          <w:tab w:val="left" w:pos="825"/>
        </w:tabs>
        <w:spacing w:before="80" w:line="276" w:lineRule="auto"/>
        <w:ind w:right="152"/>
      </w:pPr>
      <w:r w:rsidRPr="00877A25">
        <w:t xml:space="preserve">W zakresie, w jakim Zamawiający, na podstawie art. 95 </w:t>
      </w:r>
      <w:proofErr w:type="spellStart"/>
      <w:r w:rsidRPr="00877A25">
        <w:t>PZP</w:t>
      </w:r>
      <w:proofErr w:type="spellEnd"/>
      <w:r w:rsidRPr="00877A25">
        <w:t xml:space="preserve"> określił w </w:t>
      </w:r>
      <w:proofErr w:type="spellStart"/>
      <w:r w:rsidRPr="00877A25">
        <w:t>SWZ</w:t>
      </w:r>
      <w:proofErr w:type="spellEnd"/>
      <w:r w:rsidRPr="00877A25">
        <w:t xml:space="preserve"> wymagania zatrudnienia przez Wykonawcę na podstawie</w:t>
      </w:r>
      <w:r w:rsidR="00025D85">
        <w:t xml:space="preserve"> stosunku pracy </w:t>
      </w:r>
      <w:r w:rsidRPr="00877A25">
        <w:t xml:space="preserve">osób wykonujących czynności wchodzące w skład przedmiotu zamówienia, jeżeli wykonanie tych czynności polega na </w:t>
      </w:r>
      <w:r w:rsidRPr="00877A25">
        <w:lastRenderedPageBreak/>
        <w:t>wykonywaniu</w:t>
      </w:r>
      <w:r w:rsidRPr="00877A25">
        <w:rPr>
          <w:spacing w:val="-1"/>
        </w:rPr>
        <w:t xml:space="preserve"> </w:t>
      </w:r>
      <w:r w:rsidRPr="00877A25">
        <w:t>pracy</w:t>
      </w:r>
      <w:r w:rsidRPr="00877A25">
        <w:rPr>
          <w:spacing w:val="-2"/>
        </w:rPr>
        <w:t xml:space="preserve"> </w:t>
      </w:r>
      <w:r w:rsidRPr="00877A25">
        <w:t>w</w:t>
      </w:r>
      <w:r w:rsidRPr="00877A25">
        <w:rPr>
          <w:spacing w:val="-3"/>
        </w:rPr>
        <w:t xml:space="preserve"> </w:t>
      </w:r>
      <w:r w:rsidRPr="00877A25">
        <w:t>sposób</w:t>
      </w:r>
      <w:r w:rsidRPr="00877A25">
        <w:rPr>
          <w:spacing w:val="-2"/>
        </w:rPr>
        <w:t xml:space="preserve"> </w:t>
      </w:r>
      <w:r w:rsidRPr="00877A25">
        <w:t>określony</w:t>
      </w:r>
      <w:r w:rsidRPr="00877A25">
        <w:rPr>
          <w:spacing w:val="-3"/>
        </w:rPr>
        <w:t xml:space="preserve"> </w:t>
      </w:r>
      <w:r w:rsidRPr="00877A25">
        <w:t>w</w:t>
      </w:r>
      <w:r w:rsidRPr="00877A25">
        <w:rPr>
          <w:spacing w:val="-3"/>
        </w:rPr>
        <w:t xml:space="preserve"> </w:t>
      </w:r>
      <w:r w:rsidRPr="00877A25">
        <w:t>art.</w:t>
      </w:r>
      <w:r w:rsidRPr="00877A25">
        <w:rPr>
          <w:spacing w:val="-1"/>
        </w:rPr>
        <w:t xml:space="preserve"> </w:t>
      </w:r>
      <w:r w:rsidRPr="00877A25">
        <w:t>22</w:t>
      </w:r>
      <w:r w:rsidRPr="00877A25">
        <w:rPr>
          <w:spacing w:val="-4"/>
        </w:rPr>
        <w:t xml:space="preserve"> </w:t>
      </w:r>
      <w:r w:rsidRPr="00877A25">
        <w:t>§</w:t>
      </w:r>
      <w:r w:rsidRPr="00877A25">
        <w:rPr>
          <w:spacing w:val="-1"/>
        </w:rPr>
        <w:t xml:space="preserve"> </w:t>
      </w:r>
      <w:r w:rsidRPr="00877A25">
        <w:t>1</w:t>
      </w:r>
      <w:r w:rsidRPr="00877A25">
        <w:rPr>
          <w:spacing w:val="-2"/>
        </w:rPr>
        <w:t xml:space="preserve"> </w:t>
      </w:r>
      <w:r w:rsidRPr="00877A25">
        <w:t>ustawy</w:t>
      </w:r>
      <w:r w:rsidRPr="00877A25">
        <w:rPr>
          <w:spacing w:val="-3"/>
        </w:rPr>
        <w:t xml:space="preserve"> </w:t>
      </w:r>
      <w:r w:rsidRPr="00877A25">
        <w:t>z</w:t>
      </w:r>
      <w:r w:rsidRPr="00877A25">
        <w:rPr>
          <w:spacing w:val="-2"/>
        </w:rPr>
        <w:t xml:space="preserve"> </w:t>
      </w:r>
      <w:r w:rsidRPr="00877A25">
        <w:t>dnia</w:t>
      </w:r>
      <w:r w:rsidRPr="00877A25">
        <w:rPr>
          <w:spacing w:val="-1"/>
        </w:rPr>
        <w:t xml:space="preserve"> </w:t>
      </w:r>
      <w:r w:rsidRPr="00877A25">
        <w:t>26</w:t>
      </w:r>
      <w:r w:rsidRPr="00877A25">
        <w:rPr>
          <w:spacing w:val="-2"/>
        </w:rPr>
        <w:t xml:space="preserve"> </w:t>
      </w:r>
      <w:r w:rsidRPr="00877A25">
        <w:t>czerwca</w:t>
      </w:r>
      <w:r w:rsidRPr="00877A25">
        <w:rPr>
          <w:spacing w:val="-1"/>
        </w:rPr>
        <w:t xml:space="preserve"> </w:t>
      </w:r>
      <w:r w:rsidRPr="00877A25">
        <w:t>1974</w:t>
      </w:r>
      <w:r w:rsidRPr="00877A25">
        <w:rPr>
          <w:spacing w:val="-2"/>
        </w:rPr>
        <w:t xml:space="preserve"> </w:t>
      </w:r>
      <w:r w:rsidRPr="00877A25">
        <w:t>r. Kodeks pracy (tekst jedn.: Dz. U. z 202</w:t>
      </w:r>
      <w:r w:rsidR="00F81CCB">
        <w:t>5</w:t>
      </w:r>
      <w:r w:rsidRPr="00877A25">
        <w:t xml:space="preserve"> r. poz. </w:t>
      </w:r>
      <w:r w:rsidR="00F81CCB">
        <w:t>277</w:t>
      </w:r>
      <w:r w:rsidR="00EB71C7">
        <w:t xml:space="preserve"> z </w:t>
      </w:r>
      <w:proofErr w:type="spellStart"/>
      <w:r w:rsidR="00EB71C7">
        <w:t>późn</w:t>
      </w:r>
      <w:proofErr w:type="spellEnd"/>
      <w:r w:rsidR="00EB71C7">
        <w:t>. zm.</w:t>
      </w:r>
      <w:r w:rsidRPr="00877A25">
        <w:t xml:space="preserve">) Wykonawca gwarantuje Zamawiającemu, że osoby wykonujące </w:t>
      </w:r>
      <w:r w:rsidR="00A35E9C">
        <w:t xml:space="preserve">te </w:t>
      </w:r>
      <w:r w:rsidR="00877A25">
        <w:t xml:space="preserve">czynności </w:t>
      </w:r>
      <w:r w:rsidR="00A35E9C">
        <w:t xml:space="preserve">tj. czynności </w:t>
      </w:r>
      <w:r w:rsidR="00877A25" w:rsidRPr="00877A25">
        <w:t>polegające na bezpośredniej fizycznej ochronie mienia</w:t>
      </w:r>
      <w:r w:rsidR="00877A25">
        <w:t>,</w:t>
      </w:r>
      <w:r w:rsidR="00877A25" w:rsidRPr="00877A25">
        <w:t xml:space="preserve"> </w:t>
      </w:r>
      <w:r w:rsidRPr="00877A25">
        <w:t xml:space="preserve">będą zatrudnione na podstawie </w:t>
      </w:r>
      <w:r w:rsidR="00A35E9C">
        <w:t xml:space="preserve">stosunku pracy </w:t>
      </w:r>
      <w:r w:rsidRPr="00877A25">
        <w:t>w rozumieniu Kodeksu pracy („Obowiązek Zatrudnienia”)</w:t>
      </w:r>
      <w:r w:rsidR="00A35E9C">
        <w:t>, przy czym w</w:t>
      </w:r>
      <w:r w:rsidR="004065FA">
        <w:t>ykonywanie tych zobowiązań może nastąpić również poprzez zatrudnienie osób wskazanych przez podwykonawców.</w:t>
      </w:r>
    </w:p>
    <w:p w14:paraId="5E783499" w14:textId="58397052" w:rsidR="00B919CD" w:rsidRPr="00877A25" w:rsidRDefault="00031295" w:rsidP="007C21FE">
      <w:pPr>
        <w:pStyle w:val="Tekstpodstawowy"/>
        <w:numPr>
          <w:ilvl w:val="0"/>
          <w:numId w:val="39"/>
        </w:numPr>
        <w:spacing w:before="122" w:line="276" w:lineRule="auto"/>
        <w:ind w:right="155"/>
      </w:pPr>
      <w:r w:rsidRPr="00031295">
        <w:t xml:space="preserve">Zastrzega się następujące uprawnienia Zamawiającego w zakresie kontroli spełniania przez Wykonawcę wymagań, o których mowa w art. 95 </w:t>
      </w:r>
      <w:proofErr w:type="spellStart"/>
      <w:r w:rsidRPr="00031295">
        <w:t>PZP</w:t>
      </w:r>
      <w:proofErr w:type="spellEnd"/>
      <w:r w:rsidRPr="00877A25">
        <w:t>:</w:t>
      </w:r>
    </w:p>
    <w:p w14:paraId="6EFCFF05" w14:textId="1CF1D99F" w:rsidR="0087730A" w:rsidRDefault="00031295" w:rsidP="007C21FE">
      <w:pPr>
        <w:pStyle w:val="Akapitzlist"/>
        <w:numPr>
          <w:ilvl w:val="1"/>
          <w:numId w:val="39"/>
        </w:numPr>
        <w:tabs>
          <w:tab w:val="left" w:pos="825"/>
        </w:tabs>
        <w:spacing w:before="119" w:line="276" w:lineRule="auto"/>
        <w:ind w:right="153"/>
      </w:pPr>
      <w:r w:rsidRPr="00031295">
        <w:t xml:space="preserve">przed podpisaniem umowy Wykonawca </w:t>
      </w:r>
      <w:r>
        <w:t>przedłożył</w:t>
      </w:r>
      <w:r w:rsidRPr="00031295">
        <w:t xml:space="preserve"> Zamawiającemu oświadczenia, że osoby wykonujące zamówienie są zatrudnione na podstawie umowy o pracę w rozumieniu przepisów ustawy z dnia 26 czerwca 1974 r. – Kodeks pracy</w:t>
      </w:r>
      <w:r>
        <w:t>,</w:t>
      </w:r>
    </w:p>
    <w:p w14:paraId="170EC9E7" w14:textId="6FFF7EB9" w:rsidR="00031295" w:rsidRDefault="00010221" w:rsidP="00031295">
      <w:pPr>
        <w:pStyle w:val="Akapitzlist"/>
        <w:numPr>
          <w:ilvl w:val="1"/>
          <w:numId w:val="39"/>
        </w:numPr>
        <w:tabs>
          <w:tab w:val="left" w:pos="825"/>
        </w:tabs>
        <w:spacing w:before="119" w:line="276" w:lineRule="auto"/>
        <w:ind w:right="153"/>
      </w:pPr>
      <w:r>
        <w:t>w</w:t>
      </w:r>
      <w:r w:rsidR="00031295">
        <w:t xml:space="preserve"> trakcie realizacji </w:t>
      </w:r>
      <w:r w:rsidR="00C66C83">
        <w:t xml:space="preserve">Umowy </w:t>
      </w:r>
      <w:r w:rsidR="00031295">
        <w:t xml:space="preserve"> Zamawiający uprawniony jest do kontrolowania Wykonawcy odnośnie spełniania przez Wykonawcę lub Podwykonawcę wymogu zatrudnienia na podstawie umowy o pracę osób wykonujących wskazane powyżej czynności. Zamawiający uprawniony jest w szczególności do:</w:t>
      </w:r>
    </w:p>
    <w:p w14:paraId="2D646070" w14:textId="2B283B79" w:rsidR="00031295" w:rsidRDefault="00031295" w:rsidP="00031295">
      <w:pPr>
        <w:pStyle w:val="Akapitzlist"/>
        <w:numPr>
          <w:ilvl w:val="0"/>
          <w:numId w:val="74"/>
        </w:numPr>
        <w:tabs>
          <w:tab w:val="left" w:pos="825"/>
        </w:tabs>
        <w:spacing w:before="119" w:line="276" w:lineRule="auto"/>
        <w:ind w:right="153"/>
      </w:pPr>
      <w:r>
        <w:t>żądania oświadczeń i dokumentów w zakresie potwierdzenia spełniania ww. wymogów i dokonywania ich oceny,</w:t>
      </w:r>
    </w:p>
    <w:p w14:paraId="7ED46108" w14:textId="29864946" w:rsidR="00031295" w:rsidRPr="00550F15" w:rsidRDefault="00031295" w:rsidP="00031295">
      <w:pPr>
        <w:pStyle w:val="Akapitzlist"/>
        <w:numPr>
          <w:ilvl w:val="0"/>
          <w:numId w:val="74"/>
        </w:numPr>
        <w:tabs>
          <w:tab w:val="left" w:pos="825"/>
        </w:tabs>
        <w:spacing w:before="119" w:line="276" w:lineRule="auto"/>
        <w:ind w:right="153"/>
      </w:pPr>
      <w:r w:rsidRPr="00550F15">
        <w:t>żądania wyjaśnień w przypadku wątpliwości w zakresie potwierdzenia spełniania ww. wymogów,</w:t>
      </w:r>
    </w:p>
    <w:p w14:paraId="1AC3A2EE" w14:textId="1E2C3C1D" w:rsidR="00253927" w:rsidRPr="00550F15" w:rsidRDefault="00031295" w:rsidP="00031295">
      <w:pPr>
        <w:pStyle w:val="Akapitzlist"/>
        <w:numPr>
          <w:ilvl w:val="0"/>
          <w:numId w:val="74"/>
        </w:numPr>
        <w:tabs>
          <w:tab w:val="left" w:pos="825"/>
        </w:tabs>
        <w:spacing w:before="119" w:line="276" w:lineRule="auto"/>
        <w:ind w:right="153"/>
      </w:pPr>
      <w:r w:rsidRPr="00550F15">
        <w:t>przeprowadzania kontroli na miejscu wykonywania świadczenia,</w:t>
      </w:r>
    </w:p>
    <w:p w14:paraId="755F2890" w14:textId="75318F7A" w:rsidR="00031295" w:rsidRPr="00550F15" w:rsidRDefault="00031295" w:rsidP="00031295">
      <w:pPr>
        <w:pStyle w:val="Akapitzlist"/>
        <w:numPr>
          <w:ilvl w:val="1"/>
          <w:numId w:val="39"/>
        </w:numPr>
        <w:tabs>
          <w:tab w:val="left" w:pos="825"/>
        </w:tabs>
        <w:spacing w:before="119" w:line="276" w:lineRule="auto"/>
        <w:ind w:right="153"/>
      </w:pPr>
      <w:r w:rsidRPr="00550F15">
        <w:t xml:space="preserve">w trakcie realizacji </w:t>
      </w:r>
      <w:r w:rsidR="001744B9" w:rsidRPr="00550F15">
        <w:t xml:space="preserve">Umowy  </w:t>
      </w:r>
      <w:r w:rsidRPr="00550F15">
        <w:t>na każde wezwanie Zamawiającego, w wyznaczonym w tym wezwaniu terminie, Wykonawca przedłoży Zamawiającemu wskazane poniżej dowody w celu potwierdzenia spełnienia</w:t>
      </w:r>
      <w:r w:rsidR="007600CE" w:rsidRPr="00425DF1">
        <w:t xml:space="preserve"> Obowiązku Zatrudnienia </w:t>
      </w:r>
      <w:r w:rsidRPr="00550F15">
        <w:t>przez Wykonawcę lub podwykonawcę:</w:t>
      </w:r>
    </w:p>
    <w:p w14:paraId="5EA40AC1" w14:textId="2B262147" w:rsidR="00031295" w:rsidRDefault="00031295" w:rsidP="002E5418">
      <w:pPr>
        <w:pStyle w:val="Akapitzlist"/>
        <w:numPr>
          <w:ilvl w:val="0"/>
          <w:numId w:val="75"/>
        </w:numPr>
        <w:tabs>
          <w:tab w:val="left" w:pos="825"/>
        </w:tabs>
        <w:spacing w:before="119" w:line="276" w:lineRule="auto"/>
        <w:ind w:right="153"/>
      </w:pPr>
      <w:r w:rsidRPr="00550F15">
        <w:t xml:space="preserve">poświadczoną za zgodność z oryginałem odpowiednio przez </w:t>
      </w:r>
      <w:r w:rsidR="00550F15">
        <w:t>W</w:t>
      </w:r>
      <w:r w:rsidRPr="00550F15">
        <w:t>ykonawcę lub podwykonawcę kopię umowy/umów o pracę osób wykonujących w trakcie realizacji zamówienia czynności, których dotyczy ww. oświadczenie Wykonawcy lub podwykonawcy (wraz z dokumentem regulującym zakres obowiązków</w:t>
      </w:r>
      <w:r>
        <w:t xml:space="preserve">,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tj. w szczególności bez adresów, nr PESEL pracowników; Imię i nazwisko pracownika nie podlega </w:t>
      </w:r>
      <w:proofErr w:type="spellStart"/>
      <w:r>
        <w:t>anonimizacji</w:t>
      </w:r>
      <w:proofErr w:type="spellEnd"/>
      <w:r>
        <w:t>; informacje takie jak: data zawarcia umowy, rodzaj umowy o pracę i wymiar etatu powinny być możliwe do zidentyfikowania;</w:t>
      </w:r>
    </w:p>
    <w:p w14:paraId="563D846D" w14:textId="7789D6BA" w:rsidR="00031295" w:rsidRDefault="00031295" w:rsidP="002E5418">
      <w:pPr>
        <w:pStyle w:val="Akapitzlist"/>
        <w:numPr>
          <w:ilvl w:val="0"/>
          <w:numId w:val="75"/>
        </w:numPr>
        <w:tabs>
          <w:tab w:val="left" w:pos="825"/>
        </w:tabs>
        <w:spacing w:before="119" w:line="276" w:lineRule="auto"/>
        <w:ind w:right="153"/>
      </w:pPr>
      <w:r>
        <w:t>zaświadczenie właściwego oddziału ZUS, potwierdzające opłacanie przez Wykonawcę lub podwykonawcę składek na ubezpieczenia społeczne i zdrowotne z tytułu zatrudnienia na podstawie umów o pracę za ostatni okres rozliczeniowy;</w:t>
      </w:r>
    </w:p>
    <w:p w14:paraId="2B9C9C47" w14:textId="109AB45B" w:rsidR="00253927" w:rsidRDefault="00031295" w:rsidP="002E5418">
      <w:pPr>
        <w:pStyle w:val="Akapitzlist"/>
        <w:numPr>
          <w:ilvl w:val="0"/>
          <w:numId w:val="75"/>
        </w:numPr>
        <w:tabs>
          <w:tab w:val="left" w:pos="825"/>
        </w:tabs>
        <w:spacing w:before="119" w:line="276" w:lineRule="auto"/>
        <w:ind w:right="153"/>
      </w:pPr>
      <w:r>
        <w:t xml:space="preserve">poświadczoną za zgodność z oryginałem odpowiednio przez </w:t>
      </w:r>
      <w:r w:rsidR="000E0643">
        <w:t>W</w:t>
      </w:r>
      <w:r>
        <w:t xml:space="preserve">ykonawcę lub podwykonawcę kopię dowodu potwierdzającego zgłoszenie pracownika przez pracodawcę do ubezpieczeń, zanonimizowaną w sposób zapewniający ochronę danych osobowych pracowników, zgodnie z przepisami Rozporządzenia </w:t>
      </w:r>
      <w:r>
        <w:lastRenderedPageBreak/>
        <w:t xml:space="preserve">Parlamentu Europejskiego i Rady (UE) 2016/679 z dnia 27 kwietnia 2016 r. w sprawie ochrony osób fizycznych w związku z przetwarzaniem danych osobowych i w sprawie swobodnego przepływu takich danych oraz uchylenia dyrektywy 95/46/WE (ogólne rozporządzenie o ochronie danych); imię i nazwisko pracownika nie podlega </w:t>
      </w:r>
      <w:proofErr w:type="spellStart"/>
      <w:r>
        <w:t>anonimizacji</w:t>
      </w:r>
      <w:proofErr w:type="spellEnd"/>
      <w:r>
        <w:t>.</w:t>
      </w:r>
    </w:p>
    <w:p w14:paraId="1D410B24" w14:textId="70E3F0C6" w:rsidR="00440C60" w:rsidRDefault="00440C60" w:rsidP="00425DF1">
      <w:pPr>
        <w:pStyle w:val="Akapitzlist"/>
        <w:tabs>
          <w:tab w:val="left" w:pos="825"/>
        </w:tabs>
        <w:spacing w:before="119" w:line="276" w:lineRule="auto"/>
        <w:ind w:left="1440" w:right="153"/>
      </w:pPr>
      <w:r>
        <w:t>Nieprzedłożenie dokumentów, o których mowa w zdaniu poprzednim stanowi przypadek naruszenia Obowiązku Zatrudnienia.</w:t>
      </w:r>
    </w:p>
    <w:p w14:paraId="7FBC1058" w14:textId="2720E7BA" w:rsidR="00B919CD" w:rsidRDefault="00000000" w:rsidP="007C21FE">
      <w:pPr>
        <w:pStyle w:val="Akapitzlist"/>
        <w:numPr>
          <w:ilvl w:val="0"/>
          <w:numId w:val="39"/>
        </w:numPr>
        <w:tabs>
          <w:tab w:val="left" w:pos="825"/>
        </w:tabs>
        <w:spacing w:before="119" w:line="276" w:lineRule="auto"/>
        <w:ind w:right="153"/>
      </w:pPr>
      <w:r>
        <w:t xml:space="preserve">W przypadku zmiany składu osobowego Personelu Wykonawcy realizującego czynności, do których odnosi się Obowiązek Zatrudnienia, przed dopuszczeniem tych osób do wykonywania poszczególnych czynności Wykonawca obowiązany jest przedłożyć Zamawiającemu dla tych osób </w:t>
      </w:r>
      <w:r w:rsidR="00627F7E">
        <w:t>dokumenty</w:t>
      </w:r>
      <w:r>
        <w:t>, o który</w:t>
      </w:r>
      <w:r w:rsidR="002F3F17">
        <w:t>m</w:t>
      </w:r>
      <w:r>
        <w:t xml:space="preserve"> mowa w </w:t>
      </w:r>
      <w:r w:rsidR="007A1757">
        <w:t>ust. 6</w:t>
      </w:r>
      <w:r w:rsidR="004D16CA">
        <w:t xml:space="preserve"> lit. </w:t>
      </w:r>
      <w:r w:rsidR="00627F7E">
        <w:t xml:space="preserve">c </w:t>
      </w:r>
      <w:r>
        <w:t xml:space="preserve">powyżej, pod rygorem niedopuszczenia tych osób do realizacji tych </w:t>
      </w:r>
      <w:r w:rsidRPr="00346DDE">
        <w:rPr>
          <w:spacing w:val="-2"/>
        </w:rPr>
        <w:t>czynności.</w:t>
      </w:r>
    </w:p>
    <w:p w14:paraId="690CEB48" w14:textId="77777777" w:rsidR="00B919CD" w:rsidRDefault="00000000" w:rsidP="007C21FE">
      <w:pPr>
        <w:pStyle w:val="Akapitzlist"/>
        <w:numPr>
          <w:ilvl w:val="0"/>
          <w:numId w:val="39"/>
        </w:numPr>
        <w:tabs>
          <w:tab w:val="left" w:pos="824"/>
          <w:tab w:val="left" w:pos="825"/>
        </w:tabs>
        <w:spacing w:line="276" w:lineRule="auto"/>
        <w:ind w:right="154"/>
      </w:pPr>
      <w:r>
        <w:t>W przypadku wątpliwości co do przestrzegania przepisów prawa pracy przez Wykonawcę lub podwykonawcę, Zamawiający może zwrócić się o przeprowadzenie kontroli przez Państwową Inspekcję Pracy.</w:t>
      </w:r>
    </w:p>
    <w:p w14:paraId="514523C9" w14:textId="108A9802" w:rsidR="00B919CD" w:rsidRDefault="00000000" w:rsidP="007C21FE">
      <w:pPr>
        <w:pStyle w:val="Akapitzlist"/>
        <w:numPr>
          <w:ilvl w:val="0"/>
          <w:numId w:val="39"/>
        </w:numPr>
        <w:tabs>
          <w:tab w:val="left" w:pos="824"/>
          <w:tab w:val="left" w:pos="825"/>
        </w:tabs>
        <w:spacing w:before="122" w:line="276" w:lineRule="auto"/>
        <w:ind w:right="152"/>
      </w:pPr>
      <w:r>
        <w:t>Przedstawiciel Zamawiającego uprawniony jest do sprawdzania tożsamości Personelu</w:t>
      </w:r>
      <w:r w:rsidR="00160D43">
        <w:t xml:space="preserve"> </w:t>
      </w:r>
      <w:r>
        <w:t>Wykonawcy uczestniczącego w realizacji Przedmiotu Umowy.</w:t>
      </w:r>
    </w:p>
    <w:p w14:paraId="5562726F" w14:textId="77777777" w:rsidR="00B919CD" w:rsidRDefault="00000000" w:rsidP="007C21FE">
      <w:pPr>
        <w:spacing w:before="192" w:line="276" w:lineRule="auto"/>
        <w:ind w:left="1224" w:right="1260"/>
        <w:jc w:val="center"/>
        <w:rPr>
          <w:b/>
        </w:rPr>
      </w:pPr>
      <w:r>
        <w:rPr>
          <w:b/>
        </w:rPr>
        <w:t>§</w:t>
      </w:r>
      <w:r>
        <w:rPr>
          <w:b/>
          <w:spacing w:val="-1"/>
        </w:rPr>
        <w:t xml:space="preserve"> </w:t>
      </w:r>
      <w:r>
        <w:rPr>
          <w:b/>
          <w:spacing w:val="-12"/>
        </w:rPr>
        <w:t>7</w:t>
      </w:r>
    </w:p>
    <w:p w14:paraId="3CCCE4F7" w14:textId="77777777" w:rsidR="00B919CD" w:rsidRDefault="00000000" w:rsidP="007C21FE">
      <w:pPr>
        <w:spacing w:before="122" w:line="276" w:lineRule="auto"/>
        <w:ind w:left="2266" w:right="2300"/>
        <w:jc w:val="center"/>
        <w:rPr>
          <w:b/>
        </w:rPr>
      </w:pPr>
      <w:r>
        <w:rPr>
          <w:b/>
          <w:spacing w:val="-2"/>
        </w:rPr>
        <w:t>Podwykonawstwo</w:t>
      </w:r>
    </w:p>
    <w:p w14:paraId="11D7872E" w14:textId="4DB65DBC" w:rsidR="00B919CD" w:rsidRDefault="00000000" w:rsidP="007C21FE">
      <w:pPr>
        <w:pStyle w:val="Akapitzlist"/>
        <w:numPr>
          <w:ilvl w:val="0"/>
          <w:numId w:val="40"/>
        </w:numPr>
        <w:tabs>
          <w:tab w:val="left" w:pos="824"/>
          <w:tab w:val="left" w:pos="825"/>
        </w:tabs>
        <w:spacing w:before="118" w:line="276" w:lineRule="auto"/>
        <w:ind w:right="151"/>
      </w:pPr>
      <w:r>
        <w:t>Wykonawca jest uprawniony do realizacji Przedmiotu Umowy przy pomocy podwykonawców</w:t>
      </w:r>
      <w:r w:rsidR="00D56B95" w:rsidRPr="00D56B95">
        <w:t xml:space="preserve"> z </w:t>
      </w:r>
      <w:bookmarkStart w:id="4" w:name="_Hlk198113735"/>
      <w:r w:rsidR="00D56B95" w:rsidRPr="00D56B95">
        <w:t>zastrzeżeniem obowiązku samodzielnej realizacji kluczowych zadań zamówienia, o którym mowa w ust. 2</w:t>
      </w:r>
      <w:bookmarkEnd w:id="4"/>
      <w:r>
        <w:t>. Realizacja przez Wykonawcę Przedmiotu Umowy przy pomocy podwykonawcy wymaga uzyskania uprzedniej zgody Zamawiającego. Występując o wyrażenie</w:t>
      </w:r>
      <w:r w:rsidR="00315F39">
        <w:t xml:space="preserve"> </w:t>
      </w:r>
      <w:r>
        <w:t>zgody na powierzenie realizacji Przedmiotu Umowy przy pomocy podwykonawcy Wykonawca wskaże osobę podwykonawcy oraz szczegółowo określi zakres usług, jaki zamierza powierzyć temu podwykonawcy. Zamawiający jest uprawniony przed wyrażeniem zgody żądać od</w:t>
      </w:r>
      <w:r w:rsidR="00315F39">
        <w:t> </w:t>
      </w:r>
      <w:r>
        <w:t>Wykonawcy przedłożenia informacji lub dokumentów dotyczących:</w:t>
      </w:r>
    </w:p>
    <w:p w14:paraId="2636234D" w14:textId="77777777" w:rsidR="00315F39" w:rsidRDefault="00000000" w:rsidP="007C21FE">
      <w:pPr>
        <w:pStyle w:val="Akapitzlist"/>
        <w:numPr>
          <w:ilvl w:val="1"/>
          <w:numId w:val="40"/>
        </w:numPr>
        <w:tabs>
          <w:tab w:val="left" w:pos="825"/>
        </w:tabs>
        <w:spacing w:line="276" w:lineRule="auto"/>
        <w:ind w:right="155"/>
      </w:pPr>
      <w:r>
        <w:t>zdolności technicznej do wykonania planowanego do powierzenia podwykonawcy zakresu rzeczowego,</w:t>
      </w:r>
    </w:p>
    <w:p w14:paraId="343BB363" w14:textId="2EA831A7" w:rsidR="00B919CD" w:rsidRDefault="00000000" w:rsidP="007C21FE">
      <w:pPr>
        <w:pStyle w:val="Akapitzlist"/>
        <w:numPr>
          <w:ilvl w:val="1"/>
          <w:numId w:val="40"/>
        </w:numPr>
        <w:tabs>
          <w:tab w:val="left" w:pos="825"/>
        </w:tabs>
        <w:spacing w:line="276" w:lineRule="auto"/>
        <w:ind w:right="155"/>
      </w:pPr>
      <w:r>
        <w:t>dysponowania personelem umożliwiającym podwykonawcy realizację planowanego do</w:t>
      </w:r>
      <w:r w:rsidR="00315F39">
        <w:t> </w:t>
      </w:r>
      <w:r>
        <w:t>powierzenia zakresu rzeczowego</w:t>
      </w:r>
      <w:r w:rsidR="0003216E">
        <w:t>,</w:t>
      </w:r>
    </w:p>
    <w:p w14:paraId="1BD8DF79" w14:textId="59725A49" w:rsidR="009D029B" w:rsidRPr="0053026E" w:rsidRDefault="001813A4" w:rsidP="007C21FE">
      <w:pPr>
        <w:pStyle w:val="Akapitzlist"/>
        <w:numPr>
          <w:ilvl w:val="1"/>
          <w:numId w:val="40"/>
        </w:numPr>
        <w:tabs>
          <w:tab w:val="left" w:pos="825"/>
        </w:tabs>
        <w:spacing w:line="276" w:lineRule="auto"/>
        <w:ind w:right="155"/>
      </w:pPr>
      <w:r>
        <w:rPr>
          <w:iCs/>
          <w:color w:val="000000"/>
        </w:rPr>
        <w:t xml:space="preserve">osób wykonujących czynności wchodzące w skład przedmiotu zamówienia, do których </w:t>
      </w:r>
      <w:r w:rsidRPr="0053026E">
        <w:rPr>
          <w:iCs/>
          <w:color w:val="000000"/>
        </w:rPr>
        <w:t xml:space="preserve">odnosi się Obowiązek Zatrudnienia, zgodnie z zasadami udokumentowania Obowiązku Zatrudnienia w sposób określony w § </w:t>
      </w:r>
      <w:r w:rsidR="002C1ED0" w:rsidRPr="0053026E">
        <w:rPr>
          <w:iCs/>
          <w:color w:val="000000"/>
        </w:rPr>
        <w:t>6</w:t>
      </w:r>
      <w:r w:rsidRPr="0053026E">
        <w:rPr>
          <w:iCs/>
          <w:color w:val="000000"/>
        </w:rPr>
        <w:t xml:space="preserve"> ust. </w:t>
      </w:r>
      <w:r w:rsidR="002C1ED0" w:rsidRPr="0053026E">
        <w:rPr>
          <w:iCs/>
          <w:color w:val="000000"/>
        </w:rPr>
        <w:t>6</w:t>
      </w:r>
      <w:r w:rsidRPr="0053026E">
        <w:rPr>
          <w:iCs/>
          <w:color w:val="000000"/>
        </w:rPr>
        <w:t>.</w:t>
      </w:r>
    </w:p>
    <w:p w14:paraId="3D0A1BA4" w14:textId="06CCFE76" w:rsidR="006040AA" w:rsidRDefault="006040AA" w:rsidP="006040AA">
      <w:pPr>
        <w:pStyle w:val="Akapitzlist"/>
        <w:numPr>
          <w:ilvl w:val="0"/>
          <w:numId w:val="40"/>
        </w:numPr>
        <w:tabs>
          <w:tab w:val="left" w:pos="825"/>
        </w:tabs>
        <w:spacing w:line="276" w:lineRule="auto"/>
        <w:ind w:right="155"/>
      </w:pPr>
      <w:r w:rsidRPr="0053026E">
        <w:t xml:space="preserve">Jeśli Wykonawca w celu uzyskania punktów w ramach opisanego w </w:t>
      </w:r>
      <w:proofErr w:type="spellStart"/>
      <w:r w:rsidRPr="0053026E">
        <w:t>SWZ</w:t>
      </w:r>
      <w:proofErr w:type="spellEnd"/>
      <w:r w:rsidRPr="0053026E">
        <w:t xml:space="preserve"> kryterium „Samodzielna realizacja kluczowych zadań zamówienia” przyjął obowiązek realizacji części zamówienia bez udziału podwykonawców, to wówczas samodzielnie tj. bez udziału podwykonawców („</w:t>
      </w:r>
      <w:bookmarkStart w:id="5" w:name="_Hlk198109924"/>
      <w:r w:rsidRPr="0053026E">
        <w:t>Obowiązek Samodzielnej Realizacji</w:t>
      </w:r>
      <w:bookmarkEnd w:id="5"/>
      <w:r>
        <w:t>”) musi realizować zadania wykonywane przez grupę interwencyjną</w:t>
      </w:r>
      <w:r w:rsidR="00570D3F">
        <w:t xml:space="preserve"> oraz fizyczną ochronę obiektu</w:t>
      </w:r>
      <w:r>
        <w:t>.</w:t>
      </w:r>
    </w:p>
    <w:p w14:paraId="715D9FE0" w14:textId="742F5A3A" w:rsidR="00B919CD" w:rsidRDefault="00000000" w:rsidP="007C21FE">
      <w:pPr>
        <w:pStyle w:val="Akapitzlist"/>
        <w:numPr>
          <w:ilvl w:val="0"/>
          <w:numId w:val="40"/>
        </w:numPr>
        <w:tabs>
          <w:tab w:val="left" w:pos="824"/>
          <w:tab w:val="left" w:pos="825"/>
        </w:tabs>
        <w:spacing w:line="276" w:lineRule="auto"/>
        <w:ind w:right="152"/>
      </w:pPr>
      <w:r>
        <w:t>Jeżeli zmiana podwykonawcy dotyczy podmiotu, na którego zasoby Wykonawca powoływał się, w celu wykazania spełniania warunków udziału w postępowaniu, Wykonawca jest</w:t>
      </w:r>
      <w:r w:rsidR="00315F39">
        <w:t> </w:t>
      </w:r>
      <w:r>
        <w:t>obowiązany wykazać Zamawiającemu, iż proponowany inny podwykonawca spełnia je w</w:t>
      </w:r>
      <w:r w:rsidR="00315F39">
        <w:t> </w:t>
      </w:r>
      <w:r>
        <w:t>stopniu nie mniejszym niż wymagany w trakcie Postępowania.</w:t>
      </w:r>
    </w:p>
    <w:p w14:paraId="1ECBF7E9" w14:textId="5FCCD7A2" w:rsidR="00E3447A" w:rsidRPr="001D6FA0" w:rsidRDefault="00000000" w:rsidP="007C21FE">
      <w:pPr>
        <w:pStyle w:val="Akapitzlist"/>
        <w:numPr>
          <w:ilvl w:val="0"/>
          <w:numId w:val="40"/>
        </w:numPr>
        <w:tabs>
          <w:tab w:val="left" w:pos="824"/>
          <w:tab w:val="left" w:pos="825"/>
        </w:tabs>
        <w:spacing w:before="0" w:after="120" w:line="276" w:lineRule="auto"/>
        <w:ind w:left="357" w:right="159" w:hanging="357"/>
      </w:pPr>
      <w:r>
        <w:lastRenderedPageBreak/>
        <w:t>Wykonawca odpowiada za działania i zaniechania podwykonawców oraz osób, za pomocą których wykonuje Przedmiot Umowy, jak za własne działania i zaniechania.</w:t>
      </w:r>
    </w:p>
    <w:p w14:paraId="06E1FFF8" w14:textId="2CD5BD4D" w:rsidR="00B919CD" w:rsidRDefault="00000000" w:rsidP="007C21FE">
      <w:pPr>
        <w:spacing w:before="193" w:line="276" w:lineRule="auto"/>
        <w:ind w:left="1224" w:right="1260"/>
        <w:jc w:val="center"/>
        <w:rPr>
          <w:b/>
        </w:rPr>
      </w:pPr>
      <w:r>
        <w:rPr>
          <w:b/>
        </w:rPr>
        <w:t>§</w:t>
      </w:r>
      <w:r>
        <w:rPr>
          <w:b/>
          <w:spacing w:val="-1"/>
        </w:rPr>
        <w:t xml:space="preserve"> </w:t>
      </w:r>
      <w:r>
        <w:rPr>
          <w:b/>
          <w:spacing w:val="-12"/>
        </w:rPr>
        <w:t>8</w:t>
      </w:r>
    </w:p>
    <w:p w14:paraId="27258059" w14:textId="77777777" w:rsidR="00B919CD" w:rsidRDefault="00000000" w:rsidP="007C21FE">
      <w:pPr>
        <w:spacing w:before="119" w:line="276" w:lineRule="auto"/>
        <w:ind w:left="1224" w:right="1260"/>
        <w:jc w:val="center"/>
        <w:rPr>
          <w:b/>
        </w:rPr>
      </w:pPr>
      <w:r>
        <w:rPr>
          <w:b/>
        </w:rPr>
        <w:t>Wysokość</w:t>
      </w:r>
      <w:r>
        <w:rPr>
          <w:b/>
          <w:spacing w:val="-7"/>
        </w:rPr>
        <w:t xml:space="preserve"> </w:t>
      </w:r>
      <w:r>
        <w:rPr>
          <w:b/>
          <w:spacing w:val="-2"/>
        </w:rPr>
        <w:t>wynagrodzenia</w:t>
      </w:r>
    </w:p>
    <w:p w14:paraId="5DA8E2C0" w14:textId="77777777" w:rsidR="002C1ED0" w:rsidRDefault="00000000" w:rsidP="007C21FE">
      <w:pPr>
        <w:pStyle w:val="Akapitzlist"/>
        <w:numPr>
          <w:ilvl w:val="0"/>
          <w:numId w:val="41"/>
        </w:numPr>
        <w:tabs>
          <w:tab w:val="left" w:pos="824"/>
          <w:tab w:val="left" w:pos="825"/>
          <w:tab w:val="left" w:pos="7637"/>
        </w:tabs>
        <w:spacing w:before="121" w:line="276" w:lineRule="auto"/>
        <w:ind w:right="149"/>
      </w:pPr>
      <w:r>
        <w:t xml:space="preserve">Za wykonanie Przedmiotu Umowy zgodnie z Umową, Wykonawca otrzyma wynagrodzenie określone na podstawie Oferty na kwotę </w:t>
      </w:r>
      <w:r w:rsidRPr="00236BD7">
        <w:rPr>
          <w:rFonts w:ascii="Times New Roman" w:hAnsi="Times New Roman"/>
          <w:u w:val="single"/>
        </w:rPr>
        <w:tab/>
      </w:r>
      <w:r>
        <w:t>zł brutto. Kwota wynagrodzenia brutto, o której mowa w zdaniu poprzednim stanowi wartość Przedmiotu Umowy („Wartość Przedmiotu Umowy”)</w:t>
      </w:r>
      <w:r w:rsidR="000F0048">
        <w:t xml:space="preserve">. </w:t>
      </w:r>
    </w:p>
    <w:p w14:paraId="64B99319" w14:textId="0BB6ECA8" w:rsidR="00B919CD" w:rsidRDefault="000F0048" w:rsidP="007C21FE">
      <w:pPr>
        <w:pStyle w:val="Akapitzlist"/>
        <w:tabs>
          <w:tab w:val="left" w:pos="824"/>
          <w:tab w:val="left" w:pos="825"/>
          <w:tab w:val="left" w:pos="7637"/>
        </w:tabs>
        <w:spacing w:before="121" w:line="276" w:lineRule="auto"/>
        <w:ind w:left="360" w:right="149"/>
      </w:pPr>
      <w:r w:rsidRPr="000026BD">
        <w:t xml:space="preserve">Miesięczne wynagrodzenie </w:t>
      </w:r>
      <w:r w:rsidR="00B81D7A">
        <w:t xml:space="preserve">za świadczenie usług objętych Przedmiotem Umowy </w:t>
      </w:r>
      <w:r w:rsidR="000026BD" w:rsidRPr="000026BD">
        <w:t xml:space="preserve">zgodnie z Ofertą </w:t>
      </w:r>
      <w:r w:rsidRPr="000026BD">
        <w:t>wynosi: ____________</w:t>
      </w:r>
      <w:r w:rsidR="005507B7" w:rsidRPr="000026BD">
        <w:t xml:space="preserve"> zł brutto</w:t>
      </w:r>
    </w:p>
    <w:p w14:paraId="3E4D0BD6" w14:textId="77777777" w:rsidR="00B919CD" w:rsidRDefault="00000000" w:rsidP="007C21FE">
      <w:pPr>
        <w:pStyle w:val="Akapitzlist"/>
        <w:numPr>
          <w:ilvl w:val="0"/>
          <w:numId w:val="41"/>
        </w:numPr>
        <w:tabs>
          <w:tab w:val="left" w:pos="824"/>
          <w:tab w:val="left" w:pos="825"/>
        </w:tabs>
        <w:spacing w:before="121" w:line="276" w:lineRule="auto"/>
        <w:ind w:right="152"/>
      </w:pPr>
      <w:r>
        <w:t xml:space="preserve">Zamawiający zapłaci Wykonawcy za usługi wykonane zgodnie z określoną w Umowie </w:t>
      </w:r>
      <w:r>
        <w:rPr>
          <w:spacing w:val="-2"/>
        </w:rPr>
        <w:t>starannością.</w:t>
      </w:r>
    </w:p>
    <w:p w14:paraId="2CCBDDD8" w14:textId="77777777" w:rsidR="00B919CD" w:rsidRDefault="00000000" w:rsidP="007C21FE">
      <w:pPr>
        <w:pStyle w:val="Akapitzlist"/>
        <w:numPr>
          <w:ilvl w:val="0"/>
          <w:numId w:val="41"/>
        </w:numPr>
        <w:tabs>
          <w:tab w:val="left" w:pos="824"/>
          <w:tab w:val="left" w:pos="825"/>
        </w:tabs>
        <w:spacing w:line="276" w:lineRule="auto"/>
        <w:ind w:right="152"/>
      </w:pPr>
      <w:r>
        <w:t>Strony ustalają, iż Zamawiający może potrącić z wynagrodzenia wszelkie należności pieniężne należne od Wykonawcy na podstawie Umowy, w tym w szczególności kary umowne, odszkodowania</w:t>
      </w:r>
      <w:r>
        <w:rPr>
          <w:spacing w:val="-3"/>
        </w:rPr>
        <w:t xml:space="preserve"> </w:t>
      </w:r>
      <w:r>
        <w:t>z</w:t>
      </w:r>
      <w:r>
        <w:rPr>
          <w:spacing w:val="-2"/>
        </w:rPr>
        <w:t xml:space="preserve"> </w:t>
      </w:r>
      <w:r>
        <w:t>tytułu</w:t>
      </w:r>
      <w:r>
        <w:rPr>
          <w:spacing w:val="-3"/>
        </w:rPr>
        <w:t xml:space="preserve"> </w:t>
      </w:r>
      <w:r>
        <w:t>nienależytego</w:t>
      </w:r>
      <w:r>
        <w:rPr>
          <w:spacing w:val="-1"/>
        </w:rPr>
        <w:t xml:space="preserve"> </w:t>
      </w:r>
      <w:r>
        <w:t>wykonania</w:t>
      </w:r>
      <w:r>
        <w:rPr>
          <w:spacing w:val="-2"/>
        </w:rPr>
        <w:t xml:space="preserve"> </w:t>
      </w:r>
      <w:r>
        <w:t>Przedmiotu</w:t>
      </w:r>
      <w:r>
        <w:rPr>
          <w:spacing w:val="-3"/>
        </w:rPr>
        <w:t xml:space="preserve"> </w:t>
      </w:r>
      <w:r>
        <w:t>Umowy,</w:t>
      </w:r>
      <w:r>
        <w:rPr>
          <w:spacing w:val="-1"/>
        </w:rPr>
        <w:t xml:space="preserve"> </w:t>
      </w:r>
      <w:r>
        <w:t>w</w:t>
      </w:r>
      <w:r>
        <w:rPr>
          <w:spacing w:val="-4"/>
        </w:rPr>
        <w:t xml:space="preserve"> </w:t>
      </w:r>
      <w:r>
        <w:t>tym</w:t>
      </w:r>
      <w:r>
        <w:rPr>
          <w:spacing w:val="-3"/>
        </w:rPr>
        <w:t xml:space="preserve"> </w:t>
      </w:r>
      <w:r>
        <w:t>odszkodowania</w:t>
      </w:r>
      <w:r>
        <w:rPr>
          <w:spacing w:val="-3"/>
        </w:rPr>
        <w:t xml:space="preserve"> </w:t>
      </w:r>
      <w:r>
        <w:t xml:space="preserve">za szkody przewyższające wysokość zastrzeżonych kar umownych oraz koszty ubezpieczenia </w:t>
      </w:r>
      <w:r>
        <w:rPr>
          <w:spacing w:val="-2"/>
        </w:rPr>
        <w:t>Wykonawcy.</w:t>
      </w:r>
    </w:p>
    <w:p w14:paraId="240A7DCA" w14:textId="77777777" w:rsidR="00B919CD" w:rsidRDefault="00000000" w:rsidP="007C21FE">
      <w:pPr>
        <w:spacing w:before="119" w:line="276" w:lineRule="auto"/>
        <w:ind w:left="1224" w:right="1260"/>
        <w:jc w:val="center"/>
        <w:rPr>
          <w:b/>
        </w:rPr>
      </w:pPr>
      <w:r>
        <w:rPr>
          <w:b/>
        </w:rPr>
        <w:t>§</w:t>
      </w:r>
      <w:r>
        <w:rPr>
          <w:b/>
          <w:spacing w:val="-1"/>
        </w:rPr>
        <w:t xml:space="preserve"> </w:t>
      </w:r>
      <w:r>
        <w:rPr>
          <w:b/>
          <w:spacing w:val="-12"/>
        </w:rPr>
        <w:t>9</w:t>
      </w:r>
    </w:p>
    <w:p w14:paraId="41886B73" w14:textId="77777777" w:rsidR="00B919CD" w:rsidRDefault="00000000" w:rsidP="007C21FE">
      <w:pPr>
        <w:spacing w:before="120" w:line="276" w:lineRule="auto"/>
        <w:ind w:left="1224" w:right="1259"/>
        <w:jc w:val="center"/>
        <w:rPr>
          <w:b/>
        </w:rPr>
      </w:pPr>
      <w:r>
        <w:rPr>
          <w:b/>
        </w:rPr>
        <w:t>Warunki</w:t>
      </w:r>
      <w:r>
        <w:rPr>
          <w:b/>
          <w:spacing w:val="-7"/>
        </w:rPr>
        <w:t xml:space="preserve"> </w:t>
      </w:r>
      <w:r>
        <w:rPr>
          <w:b/>
          <w:spacing w:val="-2"/>
        </w:rPr>
        <w:t>płatności</w:t>
      </w:r>
    </w:p>
    <w:p w14:paraId="47167BC9" w14:textId="3B580ABD" w:rsidR="008554D6" w:rsidRDefault="008554D6" w:rsidP="007C21FE">
      <w:pPr>
        <w:pStyle w:val="Akapitzlist"/>
        <w:numPr>
          <w:ilvl w:val="0"/>
          <w:numId w:val="42"/>
        </w:numPr>
        <w:tabs>
          <w:tab w:val="left" w:pos="824"/>
          <w:tab w:val="left" w:pos="825"/>
        </w:tabs>
        <w:spacing w:before="121" w:line="276" w:lineRule="auto"/>
        <w:ind w:right="152"/>
      </w:pPr>
      <w:r w:rsidRPr="008554D6">
        <w:t>Zapłata wynagrodzenia</w:t>
      </w:r>
      <w:r>
        <w:t>, o którym mowa w § 8 ust. 1</w:t>
      </w:r>
      <w:r w:rsidRPr="008554D6">
        <w:t xml:space="preserve"> następować będzie z dołu, raz w miesiącu, w terminie do 14 dni od dnia otrzymania przez Zamawiającego prawidłowej faktury VAT, wystawionej przez Wykonawcę w terminie do 10 dnia miesiąca następującego po miesiącu, którego rozliczenia dotyczy faktura VAT, przelewem na rachunek bankowy Wykonawcy wskazany na fakturze. </w:t>
      </w:r>
    </w:p>
    <w:p w14:paraId="4DA6190E" w14:textId="3FE0F04E" w:rsidR="008554D6" w:rsidRPr="008554D6" w:rsidRDefault="008554D6" w:rsidP="007C21FE">
      <w:pPr>
        <w:pStyle w:val="Akapitzlist"/>
        <w:numPr>
          <w:ilvl w:val="0"/>
          <w:numId w:val="42"/>
        </w:numPr>
        <w:tabs>
          <w:tab w:val="left" w:pos="824"/>
          <w:tab w:val="left" w:pos="825"/>
        </w:tabs>
        <w:spacing w:before="121" w:line="276" w:lineRule="auto"/>
        <w:ind w:right="152"/>
      </w:pPr>
      <w:r w:rsidRPr="008554D6">
        <w:t xml:space="preserve">W przypadku wykonywania </w:t>
      </w:r>
      <w:r w:rsidR="00B92FE3">
        <w:t xml:space="preserve">Przedmiotu Umowy </w:t>
      </w:r>
      <w:r w:rsidRPr="008554D6">
        <w:t xml:space="preserve">w okresie krótszym niż miesiąc kalendarzowy, należne Wykonawcy wynagrodzenie ulegnie proporcjonalnemu zmniejszeniu, przy założeniu, że miesiąc trwa 30 dni. </w:t>
      </w:r>
    </w:p>
    <w:p w14:paraId="19F7668B" w14:textId="77777777" w:rsidR="00B919CD" w:rsidRDefault="00000000" w:rsidP="007C21FE">
      <w:pPr>
        <w:pStyle w:val="Akapitzlist"/>
        <w:numPr>
          <w:ilvl w:val="0"/>
          <w:numId w:val="42"/>
        </w:numPr>
        <w:tabs>
          <w:tab w:val="left" w:pos="824"/>
          <w:tab w:val="left" w:pos="825"/>
        </w:tabs>
        <w:spacing w:before="122" w:line="276" w:lineRule="auto"/>
      </w:pPr>
      <w:r>
        <w:t>Podatek</w:t>
      </w:r>
      <w:r>
        <w:rPr>
          <w:spacing w:val="-9"/>
        </w:rPr>
        <w:t xml:space="preserve"> </w:t>
      </w:r>
      <w:r>
        <w:t>VAT</w:t>
      </w:r>
      <w:r>
        <w:rPr>
          <w:spacing w:val="-5"/>
        </w:rPr>
        <w:t xml:space="preserve"> </w:t>
      </w:r>
      <w:r>
        <w:t>naliczony</w:t>
      </w:r>
      <w:r>
        <w:rPr>
          <w:spacing w:val="-7"/>
        </w:rPr>
        <w:t xml:space="preserve"> </w:t>
      </w:r>
      <w:r>
        <w:t>zostanie</w:t>
      </w:r>
      <w:r>
        <w:rPr>
          <w:spacing w:val="-6"/>
        </w:rPr>
        <w:t xml:space="preserve"> </w:t>
      </w:r>
      <w:r>
        <w:t>w</w:t>
      </w:r>
      <w:r>
        <w:rPr>
          <w:spacing w:val="-6"/>
        </w:rPr>
        <w:t xml:space="preserve"> </w:t>
      </w:r>
      <w:r>
        <w:t>wysokości</w:t>
      </w:r>
      <w:r>
        <w:rPr>
          <w:spacing w:val="-5"/>
        </w:rPr>
        <w:t xml:space="preserve"> </w:t>
      </w:r>
      <w:r>
        <w:t>obowiązującej</w:t>
      </w:r>
      <w:r>
        <w:rPr>
          <w:spacing w:val="-7"/>
        </w:rPr>
        <w:t xml:space="preserve"> </w:t>
      </w:r>
      <w:r>
        <w:t>w</w:t>
      </w:r>
      <w:r>
        <w:rPr>
          <w:spacing w:val="-7"/>
        </w:rPr>
        <w:t xml:space="preserve"> </w:t>
      </w:r>
      <w:r>
        <w:t>dniu</w:t>
      </w:r>
      <w:r>
        <w:rPr>
          <w:spacing w:val="-6"/>
        </w:rPr>
        <w:t xml:space="preserve"> </w:t>
      </w:r>
      <w:r>
        <w:t>wystawienia</w:t>
      </w:r>
      <w:r>
        <w:rPr>
          <w:spacing w:val="-5"/>
        </w:rPr>
        <w:t xml:space="preserve"> </w:t>
      </w:r>
      <w:r>
        <w:rPr>
          <w:spacing w:val="-2"/>
        </w:rPr>
        <w:t>faktury.</w:t>
      </w:r>
    </w:p>
    <w:p w14:paraId="1D8CE8CA" w14:textId="77777777" w:rsidR="00315F39" w:rsidRPr="000026BD" w:rsidRDefault="00000000" w:rsidP="007C21FE">
      <w:pPr>
        <w:pStyle w:val="Akapitzlist"/>
        <w:numPr>
          <w:ilvl w:val="0"/>
          <w:numId w:val="42"/>
        </w:numPr>
        <w:tabs>
          <w:tab w:val="left" w:pos="824"/>
          <w:tab w:val="left" w:pos="825"/>
        </w:tabs>
        <w:spacing w:before="119" w:line="276" w:lineRule="auto"/>
        <w:ind w:right="154"/>
      </w:pPr>
      <w:r>
        <w:t xml:space="preserve">Wykonawca nie może bez uprzedniej zgody Zamawiającego wyrażonej na piśmie pod rygorem </w:t>
      </w:r>
      <w:r w:rsidRPr="000026BD">
        <w:t xml:space="preserve">nieważności, przenieść na osobę trzecią jakiejkolwiek wierzytelności wynikającej z </w:t>
      </w:r>
      <w:r w:rsidRPr="000026BD">
        <w:rPr>
          <w:spacing w:val="-2"/>
        </w:rPr>
        <w:t>Umowy.</w:t>
      </w:r>
    </w:p>
    <w:p w14:paraId="7D7CD59B" w14:textId="569F8ECD" w:rsidR="000026BD" w:rsidRPr="000026BD" w:rsidRDefault="00000000" w:rsidP="007C21FE">
      <w:pPr>
        <w:pStyle w:val="Akapitzlist"/>
        <w:numPr>
          <w:ilvl w:val="0"/>
          <w:numId w:val="42"/>
        </w:numPr>
        <w:tabs>
          <w:tab w:val="left" w:pos="824"/>
          <w:tab w:val="left" w:pos="825"/>
        </w:tabs>
        <w:spacing w:before="119" w:line="276" w:lineRule="auto"/>
        <w:ind w:right="154"/>
      </w:pPr>
      <w:r w:rsidRPr="000026BD">
        <w:t>Okres</w:t>
      </w:r>
      <w:r w:rsidRPr="000026BD">
        <w:rPr>
          <w:spacing w:val="-5"/>
        </w:rPr>
        <w:t xml:space="preserve"> </w:t>
      </w:r>
      <w:r w:rsidRPr="000026BD">
        <w:t>rozliczeniowy</w:t>
      </w:r>
      <w:r w:rsidRPr="000026BD">
        <w:rPr>
          <w:spacing w:val="-7"/>
        </w:rPr>
        <w:t xml:space="preserve"> </w:t>
      </w:r>
      <w:r w:rsidRPr="000026BD">
        <w:t>obejmuje</w:t>
      </w:r>
      <w:r w:rsidRPr="000026BD">
        <w:rPr>
          <w:spacing w:val="-10"/>
        </w:rPr>
        <w:t xml:space="preserve"> </w:t>
      </w:r>
      <w:r w:rsidRPr="000026BD">
        <w:t>miesiąc</w:t>
      </w:r>
      <w:r w:rsidRPr="000026BD">
        <w:rPr>
          <w:spacing w:val="-4"/>
        </w:rPr>
        <w:t xml:space="preserve"> </w:t>
      </w:r>
      <w:r w:rsidRPr="000026BD">
        <w:rPr>
          <w:spacing w:val="-2"/>
        </w:rPr>
        <w:t>kalendarzowy.</w:t>
      </w:r>
      <w:r w:rsidR="00AD7A98">
        <w:rPr>
          <w:spacing w:val="-2"/>
        </w:rPr>
        <w:t xml:space="preserve"> </w:t>
      </w:r>
    </w:p>
    <w:p w14:paraId="261AC7C2" w14:textId="3487ECFF" w:rsidR="008554D6" w:rsidRPr="000026BD" w:rsidRDefault="008554D6" w:rsidP="007C21FE">
      <w:pPr>
        <w:pStyle w:val="Akapitzlist"/>
        <w:numPr>
          <w:ilvl w:val="0"/>
          <w:numId w:val="42"/>
        </w:numPr>
        <w:tabs>
          <w:tab w:val="left" w:pos="824"/>
          <w:tab w:val="left" w:pos="825"/>
        </w:tabs>
        <w:spacing w:before="119" w:line="276" w:lineRule="auto"/>
        <w:ind w:right="154"/>
      </w:pPr>
      <w:r w:rsidRPr="000026BD">
        <w:t>Wykonawca przy realizacji Umowy zobowiązuje posługiwać się rachunkiem rozliczeniowym, o którym mowa w art. 49 ust. 1 pkt 1 ustawy z dnia 29 sierpnia 1997</w:t>
      </w:r>
      <w:r w:rsidR="00F81CCB">
        <w:t xml:space="preserve"> </w:t>
      </w:r>
      <w:r w:rsidRPr="000026BD">
        <w:t>r. Prawo Bankowe (tekst jedn.: Dz. U. z 202</w:t>
      </w:r>
      <w:r w:rsidR="00A0294E">
        <w:t>6</w:t>
      </w:r>
      <w:r w:rsidRPr="000026BD">
        <w:t xml:space="preserve"> r., poz. </w:t>
      </w:r>
      <w:r w:rsidR="00A0294E">
        <w:t xml:space="preserve">38 </w:t>
      </w:r>
      <w:r w:rsidR="00F81CCB">
        <w:t xml:space="preserve"> z </w:t>
      </w:r>
      <w:proofErr w:type="spellStart"/>
      <w:r w:rsidR="00F81CCB">
        <w:t>późn</w:t>
      </w:r>
      <w:proofErr w:type="spellEnd"/>
      <w:r w:rsidR="00F81CCB">
        <w:t>. zm.</w:t>
      </w:r>
      <w:r w:rsidRPr="000026BD">
        <w:t>) zawartym w wykazie podmiotów, o którym mowa w art. 96b ust. 1 ustawy</w:t>
      </w:r>
      <w:r w:rsidRPr="008554D6">
        <w:t xml:space="preserve"> z dnia 11 marca 2004</w:t>
      </w:r>
      <w:r w:rsidR="00F81CCB">
        <w:t xml:space="preserve"> </w:t>
      </w:r>
      <w:r w:rsidRPr="008554D6">
        <w:t>r. o podatku od towarów i usług (tekst jedn.: Dz. U. z 202</w:t>
      </w:r>
      <w:r w:rsidR="00A0294E">
        <w:t>5</w:t>
      </w:r>
      <w:r>
        <w:t xml:space="preserve"> </w:t>
      </w:r>
      <w:r w:rsidRPr="008554D6">
        <w:t xml:space="preserve">r., poz. </w:t>
      </w:r>
      <w:r w:rsidR="005E7190">
        <w:t>775</w:t>
      </w:r>
      <w:r w:rsidR="005B1AA7">
        <w:t xml:space="preserve"> ze zm.</w:t>
      </w:r>
      <w:r w:rsidRPr="008554D6">
        <w:t xml:space="preserve">). W przypadku braku rachunku bankowego na Białej Liście Podatników VAT płatność za fakturę zostanie wstrzymana do momentu wyjaśnienia bez konsekwencji niedotrzymania przez </w:t>
      </w:r>
      <w:r w:rsidR="005B1AA7">
        <w:t>Z</w:t>
      </w:r>
      <w:r w:rsidRPr="008554D6">
        <w:t>amawiającego terminu jej płatności.</w:t>
      </w:r>
    </w:p>
    <w:p w14:paraId="2B5EC2D6" w14:textId="3B52B248" w:rsidR="008554D6" w:rsidRDefault="008554D6" w:rsidP="007C21FE">
      <w:pPr>
        <w:pStyle w:val="Akapitzlist"/>
        <w:numPr>
          <w:ilvl w:val="0"/>
          <w:numId w:val="42"/>
        </w:numPr>
        <w:tabs>
          <w:tab w:val="left" w:pos="824"/>
          <w:tab w:val="left" w:pos="825"/>
        </w:tabs>
        <w:spacing w:before="119" w:line="276" w:lineRule="auto"/>
        <w:ind w:right="154"/>
      </w:pPr>
      <w:r>
        <w:t>Wykonawca może wystawiać ustrukturyzowane faktury elektroniczne w rozumieniu przepisów ustawy z dnia 9 listopada 2018</w:t>
      </w:r>
      <w:r w:rsidR="00F81CCB">
        <w:t xml:space="preserve"> </w:t>
      </w:r>
      <w:r>
        <w:t>r. o elektronicznym fakturowaniu w zamówieniach publicznych, koncesjach na roboty budowlane lub usługi oraz partnerstwie publiczno-prywatnym (</w:t>
      </w:r>
      <w:r w:rsidR="001B655E">
        <w:t xml:space="preserve"> tekst jedn.: </w:t>
      </w:r>
      <w:r>
        <w:t xml:space="preserve">Dz. U. z </w:t>
      </w:r>
      <w:r w:rsidR="00AE055E" w:rsidRPr="00AE055E">
        <w:t>2026 r. poz. 276</w:t>
      </w:r>
      <w:r>
        <w:t>, dalej – „Ustawa o Fakturowaniu”).</w:t>
      </w:r>
    </w:p>
    <w:p w14:paraId="6D655F36" w14:textId="622BEC29" w:rsidR="008554D6" w:rsidRDefault="008554D6" w:rsidP="007C21FE">
      <w:pPr>
        <w:pStyle w:val="Akapitzlist"/>
        <w:numPr>
          <w:ilvl w:val="0"/>
          <w:numId w:val="42"/>
        </w:numPr>
        <w:tabs>
          <w:tab w:val="left" w:pos="824"/>
          <w:tab w:val="left" w:pos="825"/>
        </w:tabs>
        <w:spacing w:before="119" w:line="276" w:lineRule="auto"/>
        <w:ind w:right="154"/>
      </w:pPr>
      <w:r>
        <w:lastRenderedPageBreak/>
        <w:t xml:space="preserve">W przypadku wystawienia faktury, o której mowa w ust. </w:t>
      </w:r>
      <w:r w:rsidR="005B1AA7">
        <w:t>7</w:t>
      </w:r>
      <w:r>
        <w:t>, Wykonawca jest obowiązany do wysłania jej do Zamawiającego za pośrednictwem Platformy Elektronicznego Fakturowania (dalej – „</w:t>
      </w:r>
      <w:proofErr w:type="spellStart"/>
      <w:r>
        <w:t>PEF</w:t>
      </w:r>
      <w:proofErr w:type="spellEnd"/>
      <w:r>
        <w:t>”).</w:t>
      </w:r>
    </w:p>
    <w:p w14:paraId="650281CB" w14:textId="77777777" w:rsidR="008554D6" w:rsidRDefault="008554D6" w:rsidP="007C21FE">
      <w:pPr>
        <w:pStyle w:val="Akapitzlist"/>
        <w:numPr>
          <w:ilvl w:val="0"/>
          <w:numId w:val="42"/>
        </w:numPr>
        <w:tabs>
          <w:tab w:val="left" w:pos="824"/>
          <w:tab w:val="left" w:pos="825"/>
        </w:tabs>
        <w:spacing w:before="119" w:line="276" w:lineRule="auto"/>
        <w:ind w:right="154"/>
      </w:pPr>
      <w:r>
        <w:t>Wystawiona przez Wykonawcę ustrukturyzowana faktura elektroniczna winna zawierać elementy, o których mowa w art. 6 Ustawy o Fakturowaniu, a nadto faktura ta, lub załącznik do niej musi zawierać numer Umowy i zamówienia, których dotyczy.</w:t>
      </w:r>
    </w:p>
    <w:p w14:paraId="2C3A273B" w14:textId="47463AC1" w:rsidR="008554D6" w:rsidRPr="00F61AA8" w:rsidRDefault="008554D6" w:rsidP="007C21FE">
      <w:pPr>
        <w:pStyle w:val="Akapitzlist"/>
        <w:numPr>
          <w:ilvl w:val="0"/>
          <w:numId w:val="42"/>
        </w:numPr>
        <w:tabs>
          <w:tab w:val="left" w:pos="824"/>
          <w:tab w:val="left" w:pos="825"/>
        </w:tabs>
        <w:spacing w:before="119" w:line="276" w:lineRule="auto"/>
        <w:ind w:right="154"/>
      </w:pPr>
      <w:r>
        <w:t xml:space="preserve">Za chwilę doręczenia ustrukturyzowanej faktury elektronicznej uznawać się będzie chwilę wprowadzenia prawidłowo wystawionej faktury, zawierającej wszystkie elementy, o których </w:t>
      </w:r>
      <w:r w:rsidRPr="00B70E8A">
        <w:t>mowa w ust. 9</w:t>
      </w:r>
      <w:r w:rsidR="00425D33" w:rsidRPr="00B70E8A">
        <w:t xml:space="preserve"> </w:t>
      </w:r>
      <w:r w:rsidRPr="00B70E8A">
        <w:t xml:space="preserve">powyżej, do konta Zamawiającego na </w:t>
      </w:r>
      <w:proofErr w:type="spellStart"/>
      <w:r w:rsidRPr="00B70E8A">
        <w:t>PEF</w:t>
      </w:r>
      <w:proofErr w:type="spellEnd"/>
      <w:r w:rsidRPr="00B70E8A">
        <w:t>, w sposób umożliwiający Zamawiającemu zapoznanie się z jej treścią przy czym jeżeli wprowadzenie to nastąpi w dniu roboczym poza godzinami pracy Zamawiającego wskazanymi w Umowie, w sobotę lub w dniu ustawowo wolnym od pracy, uznawać się będzie, że dostarczenie ustrukturyzowanej faktury ele</w:t>
      </w:r>
      <w:r w:rsidRPr="00F61AA8">
        <w:t xml:space="preserve">ktronicznej nastąpiło w najbliższym dniu roboczym. </w:t>
      </w:r>
    </w:p>
    <w:p w14:paraId="1CC2253B" w14:textId="58505202" w:rsidR="00F61AA8" w:rsidRPr="00B70E8A" w:rsidRDefault="00AE055E" w:rsidP="00425DF1">
      <w:pPr>
        <w:pStyle w:val="Akapitzlist"/>
        <w:numPr>
          <w:ilvl w:val="0"/>
          <w:numId w:val="42"/>
        </w:numPr>
      </w:pPr>
      <w:r w:rsidRPr="00F61AA8">
        <w:t xml:space="preserve">Wykonawca wystawia faktury zgodnie z obowiązującymi przepisami prawa, w szczególności z </w:t>
      </w:r>
      <w:r w:rsidR="002526B2" w:rsidRPr="00F61AA8">
        <w:t> </w:t>
      </w:r>
      <w:r w:rsidRPr="00F61AA8">
        <w:t xml:space="preserve">ustawą z dnia 11 marca 2004 r. o podatku od towarów i usług (tekst jedn.: Dz. U. z 2025 r. poz. 775 z </w:t>
      </w:r>
      <w:proofErr w:type="spellStart"/>
      <w:r w:rsidRPr="00F61AA8">
        <w:t>późn</w:t>
      </w:r>
      <w:proofErr w:type="spellEnd"/>
      <w:r w:rsidRPr="00F61AA8">
        <w:t>. zm.), w tym wymaganiami dotyczącymi Krajowego Systemu e-Faktur (</w:t>
      </w:r>
      <w:proofErr w:type="spellStart"/>
      <w:r w:rsidRPr="00F61AA8">
        <w:t>KSeF</w:t>
      </w:r>
      <w:proofErr w:type="spellEnd"/>
      <w:r w:rsidRPr="00F61AA8">
        <w:t>).</w:t>
      </w:r>
      <w:r w:rsidR="00F61AA8" w:rsidRPr="00F61AA8">
        <w:rPr>
          <w:rFonts w:cs="Arial"/>
        </w:rPr>
        <w:t xml:space="preserve">Strony ustalają, że faktura przesłana przez Wykonawcę za pośrednictwem </w:t>
      </w:r>
      <w:proofErr w:type="spellStart"/>
      <w:r w:rsidR="00F61AA8" w:rsidRPr="00F61AA8">
        <w:rPr>
          <w:rFonts w:cs="Arial"/>
        </w:rPr>
        <w:t>KSeF</w:t>
      </w:r>
      <w:proofErr w:type="spellEnd"/>
      <w:r w:rsidR="00F61AA8" w:rsidRPr="00F61AA8">
        <w:rPr>
          <w:rFonts w:cs="Arial"/>
        </w:rPr>
        <w:t xml:space="preserve"> zostaje uznana za otrzymaną przez Zamawiającego z dniem nadania przez </w:t>
      </w:r>
      <w:proofErr w:type="spellStart"/>
      <w:r w:rsidR="00F61AA8" w:rsidRPr="00F61AA8">
        <w:rPr>
          <w:rFonts w:cs="Arial"/>
        </w:rPr>
        <w:t>KSeF</w:t>
      </w:r>
      <w:proofErr w:type="spellEnd"/>
      <w:r w:rsidR="00F61AA8" w:rsidRPr="00F61AA8">
        <w:rPr>
          <w:rFonts w:cs="Arial"/>
        </w:rPr>
        <w:t xml:space="preserve"> jej unikalnego numeru identyfikującego.</w:t>
      </w:r>
      <w:r w:rsidR="00425DF1">
        <w:rPr>
          <w:rFonts w:cs="Arial"/>
        </w:rPr>
        <w:t xml:space="preserve"> </w:t>
      </w:r>
      <w:r w:rsidR="00425DF1" w:rsidRPr="00425DF1">
        <w:rPr>
          <w:rFonts w:cs="Arial"/>
        </w:rPr>
        <w:t xml:space="preserve">Rekomenduje dopisać - W przypadku awarii lub niedostępności </w:t>
      </w:r>
      <w:proofErr w:type="spellStart"/>
      <w:r w:rsidR="00425DF1" w:rsidRPr="00425DF1">
        <w:rPr>
          <w:rFonts w:cs="Arial"/>
        </w:rPr>
        <w:t>KSeF</w:t>
      </w:r>
      <w:proofErr w:type="spellEnd"/>
      <w:r w:rsidR="00425DF1" w:rsidRPr="00425DF1">
        <w:rPr>
          <w:rFonts w:cs="Arial"/>
        </w:rPr>
        <w:t xml:space="preserve">, Wykonawca obowiązany jest wystawiać i przekazywać faktury zgodnie z przepisami ustawy z dnia 11 marca 2004 r. o podatku od towarów i usług (tekst jedn.: Dz. U. z 2025 r. poz. 775 z </w:t>
      </w:r>
      <w:proofErr w:type="spellStart"/>
      <w:r w:rsidR="00425DF1" w:rsidRPr="00425DF1">
        <w:rPr>
          <w:rFonts w:cs="Arial"/>
        </w:rPr>
        <w:t>późn</w:t>
      </w:r>
      <w:proofErr w:type="spellEnd"/>
      <w:r w:rsidR="00425DF1" w:rsidRPr="00425DF1">
        <w:rPr>
          <w:rFonts w:cs="Arial"/>
        </w:rPr>
        <w:t xml:space="preserve">. zm.). W przypadku, gdy przepisy ww. ustawy przewidują przekazanie faktury poza </w:t>
      </w:r>
      <w:proofErr w:type="spellStart"/>
      <w:r w:rsidR="00425DF1" w:rsidRPr="00425DF1">
        <w:rPr>
          <w:rFonts w:cs="Arial"/>
        </w:rPr>
        <w:t>KSeF</w:t>
      </w:r>
      <w:proofErr w:type="spellEnd"/>
      <w:r w:rsidR="00425DF1" w:rsidRPr="00425DF1">
        <w:rPr>
          <w:rFonts w:cs="Arial"/>
        </w:rPr>
        <w:t xml:space="preserve">, należy ją doręczyć Zamawiającemu </w:t>
      </w:r>
      <w:r w:rsidR="00425DF1">
        <w:rPr>
          <w:rFonts w:cs="Arial"/>
        </w:rPr>
        <w:t xml:space="preserve">na adres: </w:t>
      </w:r>
      <w:hyperlink r:id="rId8" w:history="1">
        <w:r w:rsidR="00425DF1" w:rsidRPr="00A20A68">
          <w:rPr>
            <w:rStyle w:val="Hipercze"/>
            <w:rFonts w:cs="Arial"/>
          </w:rPr>
          <w:t>okl@okl.lasy.gov.pl</w:t>
        </w:r>
      </w:hyperlink>
      <w:r w:rsidR="00425DF1">
        <w:rPr>
          <w:rFonts w:cs="Arial"/>
        </w:rPr>
        <w:t xml:space="preserve"> .</w:t>
      </w:r>
    </w:p>
    <w:p w14:paraId="4249BAA4" w14:textId="633E390E" w:rsidR="000026BD" w:rsidRPr="00B70E8A" w:rsidRDefault="000026BD" w:rsidP="007C21FE">
      <w:pPr>
        <w:pStyle w:val="Akapitzlist"/>
        <w:numPr>
          <w:ilvl w:val="0"/>
          <w:numId w:val="42"/>
        </w:numPr>
        <w:tabs>
          <w:tab w:val="left" w:pos="824"/>
          <w:tab w:val="left" w:pos="825"/>
        </w:tabs>
        <w:spacing w:before="119" w:line="276" w:lineRule="auto"/>
        <w:ind w:right="154"/>
      </w:pPr>
      <w:r w:rsidRPr="00B70E8A">
        <w:t>Dokonanie zapłaty na rachunek bankowy oraz na rachunek VAT Wykonawcy (w rozumieniu art. 2 pkt 37 ustawy z dnia 11 marca 2004 r. o podatku od towarów i usług (tekst jedn.: Dz. U. z</w:t>
      </w:r>
      <w:r w:rsidR="00FA5887" w:rsidRPr="00B70E8A">
        <w:t> </w:t>
      </w:r>
      <w:r w:rsidRPr="00B70E8A">
        <w:t>202</w:t>
      </w:r>
      <w:r w:rsidR="000C4F34" w:rsidRPr="00B70E8A">
        <w:t>4</w:t>
      </w:r>
      <w:r w:rsidRPr="00B70E8A">
        <w:t xml:space="preserve"> r. poz. </w:t>
      </w:r>
      <w:r w:rsidR="000C4F34" w:rsidRPr="00B70E8A">
        <w:t>361</w:t>
      </w:r>
      <w:r w:rsidRPr="00B70E8A">
        <w:t xml:space="preserve"> z </w:t>
      </w:r>
      <w:proofErr w:type="spellStart"/>
      <w:r w:rsidRPr="00B70E8A">
        <w:t>późn</w:t>
      </w:r>
      <w:proofErr w:type="spellEnd"/>
      <w:r w:rsidRPr="00B70E8A">
        <w:t>. zm.) wskazanego członka konsorcjum zwalnia Zamawiającego z</w:t>
      </w:r>
      <w:r w:rsidR="00FA5887" w:rsidRPr="00B70E8A">
        <w:t> </w:t>
      </w:r>
      <w:r w:rsidRPr="00B70E8A">
        <w:t xml:space="preserve">odpowiedzialności w stosunku do wszystkich członków konsorcjum. </w:t>
      </w:r>
    </w:p>
    <w:p w14:paraId="0B55C5F2" w14:textId="4D9DD9DA" w:rsidR="00B919CD" w:rsidRPr="0023634A" w:rsidRDefault="00000000" w:rsidP="007C21FE">
      <w:pPr>
        <w:spacing w:before="192" w:line="276" w:lineRule="auto"/>
        <w:ind w:right="1260" w:firstLine="851"/>
        <w:jc w:val="center"/>
        <w:rPr>
          <w:b/>
        </w:rPr>
      </w:pPr>
      <w:r w:rsidRPr="00B70E8A">
        <w:rPr>
          <w:b/>
        </w:rPr>
        <w:t>§</w:t>
      </w:r>
      <w:r w:rsidRPr="00B70E8A">
        <w:rPr>
          <w:b/>
          <w:spacing w:val="-1"/>
        </w:rPr>
        <w:t xml:space="preserve"> </w:t>
      </w:r>
      <w:r w:rsidRPr="00B70E8A">
        <w:rPr>
          <w:b/>
          <w:spacing w:val="-7"/>
        </w:rPr>
        <w:t>1</w:t>
      </w:r>
      <w:r w:rsidR="006F7AF1" w:rsidRPr="00B70E8A">
        <w:rPr>
          <w:b/>
          <w:spacing w:val="-7"/>
        </w:rPr>
        <w:t>0</w:t>
      </w:r>
    </w:p>
    <w:p w14:paraId="74979413" w14:textId="77777777" w:rsidR="00B919CD" w:rsidRDefault="00000000" w:rsidP="007C21FE">
      <w:pPr>
        <w:spacing w:before="122" w:line="276" w:lineRule="auto"/>
        <w:ind w:left="1224" w:right="1257"/>
        <w:jc w:val="center"/>
        <w:rPr>
          <w:b/>
        </w:rPr>
      </w:pPr>
      <w:r>
        <w:rPr>
          <w:b/>
        </w:rPr>
        <w:t>Kary</w:t>
      </w:r>
      <w:r>
        <w:rPr>
          <w:b/>
          <w:spacing w:val="-1"/>
        </w:rPr>
        <w:t xml:space="preserve"> </w:t>
      </w:r>
      <w:r>
        <w:rPr>
          <w:b/>
          <w:spacing w:val="-2"/>
        </w:rPr>
        <w:t>umowne</w:t>
      </w:r>
    </w:p>
    <w:p w14:paraId="649F20ED" w14:textId="14B3BE33" w:rsidR="00220BFF" w:rsidRDefault="00220BFF" w:rsidP="007C21FE">
      <w:pPr>
        <w:pStyle w:val="Akapitzlist"/>
        <w:numPr>
          <w:ilvl w:val="0"/>
          <w:numId w:val="44"/>
        </w:numPr>
        <w:tabs>
          <w:tab w:val="left" w:pos="824"/>
          <w:tab w:val="left" w:pos="825"/>
        </w:tabs>
        <w:spacing w:before="119" w:line="276" w:lineRule="auto"/>
        <w:ind w:right="158"/>
      </w:pPr>
      <w:r>
        <w:t>Zamawiający jest uprawniony do naliczenia, a Wykonawca obowiązany w takiej sytuacji do zapłaty, następujących</w:t>
      </w:r>
      <w:r w:rsidRPr="00236BD7">
        <w:rPr>
          <w:spacing w:val="40"/>
        </w:rPr>
        <w:t xml:space="preserve"> </w:t>
      </w:r>
      <w:r>
        <w:t>kar umownych:</w:t>
      </w:r>
    </w:p>
    <w:p w14:paraId="47BF1A56" w14:textId="4413A36E" w:rsidR="00220BFF" w:rsidRDefault="00220BFF" w:rsidP="007C21FE">
      <w:pPr>
        <w:pStyle w:val="Akapitzlist"/>
        <w:numPr>
          <w:ilvl w:val="1"/>
          <w:numId w:val="44"/>
        </w:numPr>
        <w:tabs>
          <w:tab w:val="left" w:pos="825"/>
        </w:tabs>
        <w:spacing w:line="276" w:lineRule="auto"/>
        <w:ind w:right="150"/>
      </w:pPr>
      <w:r>
        <w:t xml:space="preserve">za każdy przypadek nieprzybycia w czasie </w:t>
      </w:r>
      <w:r w:rsidR="000026BD">
        <w:t xml:space="preserve">określonym w </w:t>
      </w:r>
      <w:r w:rsidR="000026BD" w:rsidRPr="000026BD">
        <w:t>§4</w:t>
      </w:r>
      <w:r w:rsidR="000026BD">
        <w:t xml:space="preserve"> ust. 1</w:t>
      </w:r>
      <w:r w:rsidR="0023634A">
        <w:t>2</w:t>
      </w:r>
      <w:r w:rsidR="000026BD">
        <w:t xml:space="preserve"> Umowy </w:t>
      </w:r>
      <w:r>
        <w:t>grupy interwencyjnej</w:t>
      </w:r>
      <w:r w:rsidR="007E5775">
        <w:t xml:space="preserve"> </w:t>
      </w:r>
      <w:r w:rsidR="008F1463">
        <w:t xml:space="preserve">– w wysokości </w:t>
      </w:r>
      <w:r w:rsidR="007D1AF4">
        <w:t>6</w:t>
      </w:r>
      <w:r w:rsidR="008F1463">
        <w:t xml:space="preserve"> 000,00 zł</w:t>
      </w:r>
      <w:r w:rsidR="00F81380">
        <w:t>;</w:t>
      </w:r>
    </w:p>
    <w:p w14:paraId="096220D9" w14:textId="08BEA6C2" w:rsidR="00220BFF" w:rsidRDefault="008F1463" w:rsidP="007C21FE">
      <w:pPr>
        <w:pStyle w:val="Akapitzlist"/>
        <w:numPr>
          <w:ilvl w:val="1"/>
          <w:numId w:val="44"/>
        </w:numPr>
        <w:tabs>
          <w:tab w:val="left" w:pos="825"/>
        </w:tabs>
        <w:spacing w:before="121" w:line="276" w:lineRule="auto"/>
        <w:ind w:right="153"/>
      </w:pPr>
      <w:r w:rsidRPr="000026BD">
        <w:t>za każdy przypadek</w:t>
      </w:r>
      <w:r w:rsidRPr="000026BD">
        <w:rPr>
          <w:spacing w:val="40"/>
        </w:rPr>
        <w:t xml:space="preserve"> </w:t>
      </w:r>
      <w:r w:rsidRPr="000026BD">
        <w:t>naruszenia</w:t>
      </w:r>
      <w:r w:rsidRPr="000026BD">
        <w:rPr>
          <w:spacing w:val="40"/>
        </w:rPr>
        <w:t xml:space="preserve"> </w:t>
      </w:r>
      <w:r w:rsidRPr="000026BD">
        <w:t>przez</w:t>
      </w:r>
      <w:r w:rsidRPr="000026BD">
        <w:rPr>
          <w:spacing w:val="40"/>
        </w:rPr>
        <w:t xml:space="preserve"> </w:t>
      </w:r>
      <w:r w:rsidRPr="000026BD">
        <w:t>Wykonawcę</w:t>
      </w:r>
      <w:r w:rsidRPr="000026BD">
        <w:rPr>
          <w:spacing w:val="40"/>
        </w:rPr>
        <w:t xml:space="preserve"> </w:t>
      </w:r>
      <w:r w:rsidRPr="000026BD">
        <w:t>Obowiązku</w:t>
      </w:r>
      <w:r w:rsidRPr="000026BD">
        <w:rPr>
          <w:spacing w:val="40"/>
        </w:rPr>
        <w:t xml:space="preserve"> </w:t>
      </w:r>
      <w:r w:rsidRPr="000026BD">
        <w:t>Zatrudnienia</w:t>
      </w:r>
      <w:r w:rsidR="007A3D09">
        <w:t xml:space="preserve"> </w:t>
      </w:r>
      <w:r>
        <w:t xml:space="preserve">– w wysokości </w:t>
      </w:r>
      <w:r w:rsidR="008D3D0E">
        <w:t>3</w:t>
      </w:r>
      <w:r w:rsidR="00220BFF" w:rsidRPr="000026BD">
        <w:t> 000,00 zł</w:t>
      </w:r>
      <w:r w:rsidR="00F81380">
        <w:t>;</w:t>
      </w:r>
    </w:p>
    <w:p w14:paraId="716D7535" w14:textId="74C6C102" w:rsidR="007A3D09" w:rsidRDefault="007A3D09" w:rsidP="007C21FE">
      <w:pPr>
        <w:pStyle w:val="Akapitzlist"/>
        <w:numPr>
          <w:ilvl w:val="1"/>
          <w:numId w:val="44"/>
        </w:numPr>
        <w:tabs>
          <w:tab w:val="left" w:pos="825"/>
        </w:tabs>
        <w:spacing w:before="121" w:line="276" w:lineRule="auto"/>
        <w:ind w:right="153"/>
      </w:pPr>
      <w:r>
        <w:t xml:space="preserve">za pierwszy przypadek naruszenia </w:t>
      </w:r>
      <w:r w:rsidRPr="006040AA">
        <w:t>Obowiąz</w:t>
      </w:r>
      <w:r>
        <w:t>ku</w:t>
      </w:r>
      <w:r w:rsidRPr="006040AA">
        <w:t xml:space="preserve"> Samodzielnej Realizacji</w:t>
      </w:r>
      <w:r>
        <w:t xml:space="preserve"> – w wysokości 3 000,00 zł</w:t>
      </w:r>
      <w:r w:rsidR="00F81380">
        <w:t>;</w:t>
      </w:r>
    </w:p>
    <w:p w14:paraId="383EE843" w14:textId="48B99371" w:rsidR="008D3D0E" w:rsidRDefault="008D3D0E" w:rsidP="007C21FE">
      <w:pPr>
        <w:pStyle w:val="Akapitzlist"/>
        <w:numPr>
          <w:ilvl w:val="1"/>
          <w:numId w:val="44"/>
        </w:numPr>
        <w:tabs>
          <w:tab w:val="left" w:pos="825"/>
        </w:tabs>
        <w:spacing w:before="121" w:line="276" w:lineRule="auto"/>
        <w:ind w:right="153"/>
      </w:pPr>
      <w:r>
        <w:t>za</w:t>
      </w:r>
      <w:r w:rsidR="00477514">
        <w:t xml:space="preserve"> każdy</w:t>
      </w:r>
      <w:r>
        <w:t xml:space="preserve"> kolejny przypadek </w:t>
      </w:r>
      <w:r w:rsidRPr="008D3D0E">
        <w:t>naruszenia Obowiązku Samodzielnej Realizacji</w:t>
      </w:r>
      <w:r>
        <w:t xml:space="preserve"> – w wysokości 20% </w:t>
      </w:r>
      <w:r w:rsidR="001E3FD3">
        <w:t xml:space="preserve">Wartości Przedmiotu Umowy; </w:t>
      </w:r>
    </w:p>
    <w:p w14:paraId="6C500CDC" w14:textId="731AAE8C" w:rsidR="008F1463" w:rsidRDefault="008F1463" w:rsidP="007C21FE">
      <w:pPr>
        <w:pStyle w:val="Akapitzlist"/>
        <w:numPr>
          <w:ilvl w:val="1"/>
          <w:numId w:val="44"/>
        </w:numPr>
        <w:tabs>
          <w:tab w:val="left" w:pos="825"/>
        </w:tabs>
        <w:spacing w:before="121" w:line="276" w:lineRule="auto"/>
        <w:ind w:right="153"/>
      </w:pPr>
      <w:r>
        <w:t xml:space="preserve">za niezachowanie w tajemnicy informacji, które powziął Wykonawca w trakcie wykonywania Przedmiotu </w:t>
      </w:r>
      <w:r w:rsidR="0023634A">
        <w:t>U</w:t>
      </w:r>
      <w:r>
        <w:t xml:space="preserve">mowy, w tym w szczególności w jakikolwiek sposób udostępnienie informacji (w tym dokumentów) osobom trzecim w sposób zarówno pośredni jak i bezpośredni, osobiście przez pracowników jak również osoby trzecie – w wysokości – w wysokości 2% </w:t>
      </w:r>
      <w:r w:rsidR="001E3FD3">
        <w:t>Wartości Przedmiotu Umowy</w:t>
      </w:r>
      <w:r w:rsidR="0023634A">
        <w:t xml:space="preserve">, </w:t>
      </w:r>
      <w:r>
        <w:t xml:space="preserve">za każdy przypadek </w:t>
      </w:r>
      <w:r>
        <w:lastRenderedPageBreak/>
        <w:t>naruszenia,</w:t>
      </w:r>
    </w:p>
    <w:p w14:paraId="06AAC652" w14:textId="0E8D9951" w:rsidR="008F1463" w:rsidRDefault="008F1463" w:rsidP="007C21FE">
      <w:pPr>
        <w:pStyle w:val="Akapitzlist"/>
        <w:numPr>
          <w:ilvl w:val="1"/>
          <w:numId w:val="44"/>
        </w:numPr>
        <w:tabs>
          <w:tab w:val="left" w:pos="825"/>
        </w:tabs>
        <w:spacing w:before="121" w:line="276" w:lineRule="auto"/>
        <w:ind w:right="153"/>
      </w:pPr>
      <w:r>
        <w:t xml:space="preserve">za każdy stwierdzony przypadek nienależytego wykonania Przedmiotu </w:t>
      </w:r>
      <w:r w:rsidR="00F81380">
        <w:t>U</w:t>
      </w:r>
      <w:r>
        <w:t>mowy</w:t>
      </w:r>
      <w:r w:rsidR="005037EA">
        <w:t xml:space="preserve"> – </w:t>
      </w:r>
      <w:r w:rsidR="007D1AF4">
        <w:t>5</w:t>
      </w:r>
      <w:r w:rsidR="005037EA">
        <w:t>00 zł</w:t>
      </w:r>
      <w:r>
        <w:t xml:space="preserve">, a </w:t>
      </w:r>
      <w:r w:rsidR="00797EEE">
        <w:t>ponadto</w:t>
      </w:r>
    </w:p>
    <w:p w14:paraId="7A11A38E" w14:textId="244E332A" w:rsidR="008F1463" w:rsidRDefault="00797EEE" w:rsidP="007C21FE">
      <w:pPr>
        <w:pStyle w:val="Akapitzlist"/>
        <w:numPr>
          <w:ilvl w:val="8"/>
          <w:numId w:val="44"/>
        </w:numPr>
        <w:tabs>
          <w:tab w:val="left" w:pos="825"/>
        </w:tabs>
        <w:spacing w:before="121" w:line="276" w:lineRule="auto"/>
        <w:ind w:left="1134" w:right="153" w:hanging="283"/>
      </w:pPr>
      <w:r>
        <w:t xml:space="preserve">za </w:t>
      </w:r>
      <w:r w:rsidR="008F1463">
        <w:t xml:space="preserve">nieobecność osoby realizującej czynności bezpośredniej fizycznej ochrony mienia – w wysokości </w:t>
      </w:r>
      <w:r w:rsidR="005037EA">
        <w:t>5</w:t>
      </w:r>
      <w:r w:rsidR="008F1463">
        <w:t>00 zł za każdą</w:t>
      </w:r>
      <w:r w:rsidR="00A03F3C">
        <w:t xml:space="preserve"> rozpoczętą</w:t>
      </w:r>
      <w:r w:rsidR="008F1463">
        <w:t xml:space="preserve"> godzinę nieobecności pracownika;</w:t>
      </w:r>
    </w:p>
    <w:p w14:paraId="5180B777" w14:textId="682208F8" w:rsidR="008F1463" w:rsidRPr="000026BD" w:rsidRDefault="008F1463" w:rsidP="007C21FE">
      <w:pPr>
        <w:pStyle w:val="Akapitzlist"/>
        <w:numPr>
          <w:ilvl w:val="8"/>
          <w:numId w:val="44"/>
        </w:numPr>
        <w:tabs>
          <w:tab w:val="left" w:pos="825"/>
        </w:tabs>
        <w:spacing w:before="121" w:line="276" w:lineRule="auto"/>
        <w:ind w:left="1134" w:right="153" w:hanging="283"/>
      </w:pPr>
      <w:r>
        <w:t xml:space="preserve">za przebywanie pracownika Wykonawcy w trakcie zmiany pod wpływem alkoholu lub środków odurzających – w wysokości </w:t>
      </w:r>
      <w:r w:rsidR="007D1AF4">
        <w:t>5</w:t>
      </w:r>
      <w:r w:rsidR="00874102">
        <w:t>0</w:t>
      </w:r>
      <w:r>
        <w:t>00 zł za każdą osobę, za każdy przypadek naruszenia</w:t>
      </w:r>
      <w:r w:rsidR="00D33A51">
        <w:t>.</w:t>
      </w:r>
    </w:p>
    <w:p w14:paraId="62166E22" w14:textId="0F22CA6C" w:rsidR="00220BFF" w:rsidRDefault="0023634A" w:rsidP="007C21FE">
      <w:pPr>
        <w:pStyle w:val="Akapitzlist"/>
        <w:numPr>
          <w:ilvl w:val="1"/>
          <w:numId w:val="44"/>
        </w:numPr>
        <w:spacing w:before="121" w:line="276" w:lineRule="auto"/>
        <w:ind w:right="153"/>
      </w:pPr>
      <w:r>
        <w:t xml:space="preserve">w wysokości </w:t>
      </w:r>
      <w:r w:rsidR="00D33A51">
        <w:t>10</w:t>
      </w:r>
      <w:r w:rsidR="00220BFF">
        <w:t>% Wartości Przedmiotu Umowy</w:t>
      </w:r>
      <w:r w:rsidR="00716B3F">
        <w:t xml:space="preserve"> za </w:t>
      </w:r>
      <w:r w:rsidR="00220BFF">
        <w:t>odstąpieni</w:t>
      </w:r>
      <w:r w:rsidR="00716B3F">
        <w:t>e</w:t>
      </w:r>
      <w:r w:rsidR="00220BFF" w:rsidRPr="007C255D">
        <w:rPr>
          <w:spacing w:val="-3"/>
        </w:rPr>
        <w:t xml:space="preserve"> </w:t>
      </w:r>
      <w:r w:rsidR="00220BFF">
        <w:t>od</w:t>
      </w:r>
      <w:r w:rsidR="00220BFF" w:rsidRPr="007C255D">
        <w:rPr>
          <w:spacing w:val="-2"/>
        </w:rPr>
        <w:t xml:space="preserve"> </w:t>
      </w:r>
      <w:r w:rsidR="00220BFF">
        <w:t>Umowy</w:t>
      </w:r>
      <w:r w:rsidR="00220BFF" w:rsidRPr="007C255D">
        <w:rPr>
          <w:spacing w:val="-2"/>
        </w:rPr>
        <w:t xml:space="preserve"> </w:t>
      </w:r>
      <w:r w:rsidR="00220BFF">
        <w:t>przez którąkolwiek</w:t>
      </w:r>
      <w:r w:rsidR="00220BFF" w:rsidRPr="007C255D">
        <w:rPr>
          <w:spacing w:val="-1"/>
        </w:rPr>
        <w:t xml:space="preserve"> </w:t>
      </w:r>
      <w:r w:rsidR="00220BFF">
        <w:t>ze</w:t>
      </w:r>
      <w:r w:rsidR="00220BFF" w:rsidRPr="007C255D">
        <w:rPr>
          <w:spacing w:val="-1"/>
        </w:rPr>
        <w:t xml:space="preserve"> </w:t>
      </w:r>
      <w:r w:rsidR="00220BFF">
        <w:t>Stron</w:t>
      </w:r>
      <w:r w:rsidR="00220BFF" w:rsidRPr="007C255D">
        <w:rPr>
          <w:spacing w:val="-1"/>
        </w:rPr>
        <w:t xml:space="preserve"> </w:t>
      </w:r>
      <w:r w:rsidR="00220BFF">
        <w:t>z przyczyn</w:t>
      </w:r>
      <w:r w:rsidR="00220BFF" w:rsidRPr="007C255D">
        <w:rPr>
          <w:spacing w:val="-2"/>
        </w:rPr>
        <w:t xml:space="preserve"> </w:t>
      </w:r>
      <w:r w:rsidR="00220BFF">
        <w:t>leżących</w:t>
      </w:r>
      <w:r w:rsidR="00220BFF" w:rsidRPr="007C255D">
        <w:rPr>
          <w:spacing w:val="-3"/>
        </w:rPr>
        <w:t xml:space="preserve"> </w:t>
      </w:r>
      <w:r w:rsidR="00220BFF">
        <w:t>po stronie Wykonawcy.</w:t>
      </w:r>
    </w:p>
    <w:p w14:paraId="713ABA16" w14:textId="44BC5006" w:rsidR="0023634A" w:rsidRDefault="00716B3F" w:rsidP="007C21FE">
      <w:pPr>
        <w:pStyle w:val="Akapitzlist"/>
        <w:numPr>
          <w:ilvl w:val="0"/>
          <w:numId w:val="44"/>
        </w:numPr>
        <w:spacing w:before="121" w:line="276" w:lineRule="auto"/>
        <w:ind w:right="153"/>
      </w:pPr>
      <w:r>
        <w:t>Zamawiający zapłaci Wykonawcy karę umowną w wysokości 10% Wartości Przedmiotu Umowy za odstąpienie od Umowy przez Wykonawcę z przyczyn leżących po stronie Zamawiającego.</w:t>
      </w:r>
    </w:p>
    <w:p w14:paraId="118C087D" w14:textId="77777777" w:rsidR="00220BFF" w:rsidRDefault="00220BFF" w:rsidP="007C21FE">
      <w:pPr>
        <w:pStyle w:val="Akapitzlist"/>
        <w:numPr>
          <w:ilvl w:val="0"/>
          <w:numId w:val="44"/>
        </w:numPr>
        <w:tabs>
          <w:tab w:val="left" w:pos="824"/>
          <w:tab w:val="left" w:pos="825"/>
        </w:tabs>
        <w:spacing w:before="122" w:line="276" w:lineRule="auto"/>
        <w:ind w:right="154"/>
      </w:pPr>
      <w:r>
        <w:t>Stronom służy prawo do dochodzenia odszkodowania uzupełniającego</w:t>
      </w:r>
      <w:r>
        <w:rPr>
          <w:spacing w:val="40"/>
        </w:rPr>
        <w:t xml:space="preserve"> </w:t>
      </w:r>
      <w:r>
        <w:t>przewyższającego wysokość zastrzeżonych kar umownych, do wysokości rzeczywiście poniesionej szkody, na zasadach ogólnych wynikających z Kodeksu Cywilnego.</w:t>
      </w:r>
    </w:p>
    <w:p w14:paraId="166C5878" w14:textId="0FB6A667" w:rsidR="00E612E6" w:rsidRDefault="00220BFF" w:rsidP="007C21FE">
      <w:pPr>
        <w:pStyle w:val="Akapitzlist"/>
        <w:numPr>
          <w:ilvl w:val="0"/>
          <w:numId w:val="44"/>
        </w:numPr>
        <w:tabs>
          <w:tab w:val="left" w:pos="824"/>
          <w:tab w:val="left" w:pos="825"/>
        </w:tabs>
        <w:spacing w:before="122" w:after="240" w:line="276" w:lineRule="auto"/>
        <w:ind w:left="357" w:right="153" w:hanging="357"/>
      </w:pPr>
      <w:r>
        <w:t xml:space="preserve">Odstąpienie od Umowy nie wyłącza uprawnienia Zamawiającego do dochodzenia kar umownych należnych z tytułu wystąpienia okoliczności mających miejsce przed złożeniem oświadczenia o odstąpieniu od Umowy. </w:t>
      </w:r>
    </w:p>
    <w:p w14:paraId="026F7CD2" w14:textId="3883CB49" w:rsidR="00AF7C3B" w:rsidRDefault="00AF7C3B" w:rsidP="007C21FE">
      <w:pPr>
        <w:pStyle w:val="Akapitzlist"/>
        <w:numPr>
          <w:ilvl w:val="0"/>
          <w:numId w:val="44"/>
        </w:numPr>
        <w:tabs>
          <w:tab w:val="left" w:pos="824"/>
          <w:tab w:val="left" w:pos="825"/>
        </w:tabs>
        <w:spacing w:before="122" w:after="240" w:line="276" w:lineRule="auto"/>
        <w:ind w:left="357" w:right="153" w:hanging="357"/>
      </w:pPr>
      <w:r>
        <w:t>Kary umowne mogą być kumulowane.</w:t>
      </w:r>
    </w:p>
    <w:p w14:paraId="0B6808D9" w14:textId="42747941" w:rsidR="00987776" w:rsidRDefault="00987776" w:rsidP="007C21FE">
      <w:pPr>
        <w:pStyle w:val="Akapitzlist"/>
        <w:numPr>
          <w:ilvl w:val="0"/>
          <w:numId w:val="44"/>
        </w:numPr>
        <w:tabs>
          <w:tab w:val="left" w:pos="824"/>
          <w:tab w:val="left" w:pos="825"/>
        </w:tabs>
        <w:spacing w:before="122" w:after="240" w:line="276" w:lineRule="auto"/>
        <w:ind w:right="153"/>
      </w:pPr>
      <w:r>
        <w:t xml:space="preserve">Łączna maksymalna wysokość kar umownych, jakich dochodzić może Wykonawca nie może przekroczyć </w:t>
      </w:r>
      <w:r w:rsidR="00430C83">
        <w:t>3</w:t>
      </w:r>
      <w:r>
        <w:t xml:space="preserve">0% </w:t>
      </w:r>
      <w:r w:rsidR="00716B3F">
        <w:t xml:space="preserve">Wartości Przedmiotu Umowy. </w:t>
      </w:r>
    </w:p>
    <w:p w14:paraId="1C6A9C37" w14:textId="45EAD084" w:rsidR="00AF7C3B" w:rsidRPr="00D33A51" w:rsidRDefault="00AF7C3B" w:rsidP="007C21FE">
      <w:pPr>
        <w:pStyle w:val="Akapitzlist"/>
        <w:numPr>
          <w:ilvl w:val="0"/>
          <w:numId w:val="44"/>
        </w:numPr>
        <w:tabs>
          <w:tab w:val="left" w:pos="824"/>
          <w:tab w:val="left" w:pos="825"/>
        </w:tabs>
        <w:spacing w:before="122" w:after="240" w:line="276" w:lineRule="auto"/>
        <w:ind w:right="153"/>
      </w:pPr>
      <w:r>
        <w:t>Strony ustalają, iż kary umowne mogą być potrącane z wynagrodzenia należnego Wykonawcy.</w:t>
      </w:r>
    </w:p>
    <w:p w14:paraId="50E0CCE0" w14:textId="060CFE49" w:rsidR="00E612E6" w:rsidRDefault="00000000" w:rsidP="007C21FE">
      <w:pPr>
        <w:pStyle w:val="Akapitzlist"/>
        <w:tabs>
          <w:tab w:val="left" w:pos="824"/>
          <w:tab w:val="left" w:pos="825"/>
        </w:tabs>
        <w:spacing w:before="80" w:after="240" w:line="276" w:lineRule="auto"/>
        <w:ind w:left="1225" w:right="1259"/>
        <w:jc w:val="center"/>
        <w:rPr>
          <w:b/>
          <w:spacing w:val="-7"/>
        </w:rPr>
      </w:pPr>
      <w:r w:rsidRPr="007C255D">
        <w:rPr>
          <w:b/>
        </w:rPr>
        <w:t>§</w:t>
      </w:r>
      <w:r w:rsidRPr="007C255D">
        <w:rPr>
          <w:b/>
          <w:spacing w:val="-1"/>
        </w:rPr>
        <w:t xml:space="preserve"> </w:t>
      </w:r>
      <w:r w:rsidRPr="007C255D">
        <w:rPr>
          <w:b/>
          <w:spacing w:val="-7"/>
        </w:rPr>
        <w:t>1</w:t>
      </w:r>
      <w:r w:rsidR="006F7AF1">
        <w:rPr>
          <w:b/>
          <w:spacing w:val="-7"/>
        </w:rPr>
        <w:t>1</w:t>
      </w:r>
      <w:r w:rsidR="00FC4A83">
        <w:rPr>
          <w:b/>
          <w:spacing w:val="-7"/>
        </w:rPr>
        <w:t xml:space="preserve"> </w:t>
      </w:r>
    </w:p>
    <w:p w14:paraId="26701ABB" w14:textId="2E215C5B" w:rsidR="00B919CD" w:rsidRPr="00930EDE" w:rsidRDefault="00000000" w:rsidP="007C21FE">
      <w:pPr>
        <w:pStyle w:val="Akapitzlist"/>
        <w:tabs>
          <w:tab w:val="left" w:pos="824"/>
          <w:tab w:val="left" w:pos="825"/>
        </w:tabs>
        <w:spacing w:before="80" w:after="240" w:line="276" w:lineRule="auto"/>
        <w:ind w:left="1225" w:right="1259"/>
        <w:jc w:val="center"/>
        <w:rPr>
          <w:b/>
        </w:rPr>
      </w:pPr>
      <w:r w:rsidRPr="00930EDE">
        <w:rPr>
          <w:b/>
          <w:spacing w:val="-2"/>
        </w:rPr>
        <w:t>Ubezpieczenia</w:t>
      </w:r>
    </w:p>
    <w:p w14:paraId="35BE3FA4" w14:textId="321BD0F5" w:rsidR="00B919CD" w:rsidRPr="00930EDE" w:rsidRDefault="00000000" w:rsidP="007C21FE">
      <w:pPr>
        <w:pStyle w:val="Akapitzlist"/>
        <w:numPr>
          <w:ilvl w:val="0"/>
          <w:numId w:val="45"/>
        </w:numPr>
        <w:tabs>
          <w:tab w:val="left" w:pos="824"/>
          <w:tab w:val="left" w:pos="825"/>
        </w:tabs>
        <w:spacing w:before="119" w:line="276" w:lineRule="auto"/>
        <w:ind w:right="150"/>
      </w:pPr>
      <w:r w:rsidRPr="00930EDE">
        <w:t xml:space="preserve">Wykonawca, zgodnie z wymaganiami </w:t>
      </w:r>
      <w:proofErr w:type="spellStart"/>
      <w:r w:rsidRPr="00930EDE">
        <w:t>SWZ</w:t>
      </w:r>
      <w:proofErr w:type="spellEnd"/>
      <w:r w:rsidRPr="00930EDE">
        <w:t>, przed zawarciem Umowy zawarł umowę ubezpieczenia odpowiedzialności cywilnej dotyczącej działalności objętej Przedmiotem Umowy („Ubezpieczenie OC”) i uzyskał ochronę w zakresie dotyczącym Przedmiotu Umowy na</w:t>
      </w:r>
      <w:r w:rsidR="00FC4A83" w:rsidRPr="00930EDE">
        <w:t> </w:t>
      </w:r>
      <w:r w:rsidRPr="00930EDE">
        <w:t xml:space="preserve">sumę ubezpieczenia nie mniejszą niż </w:t>
      </w:r>
      <w:r w:rsidR="00425DF1">
        <w:t>1</w:t>
      </w:r>
      <w:r w:rsidR="005037EA" w:rsidRPr="00930EDE">
        <w:t> </w:t>
      </w:r>
      <w:r w:rsidR="008D7FF2">
        <w:t>5</w:t>
      </w:r>
      <w:r w:rsidR="008D7FF2" w:rsidRPr="00930EDE">
        <w:t xml:space="preserve">00 </w:t>
      </w:r>
      <w:r w:rsidR="005037EA" w:rsidRPr="00930EDE">
        <w:t>000</w:t>
      </w:r>
      <w:r w:rsidRPr="00930EDE">
        <w:t xml:space="preserve"> zł.</w:t>
      </w:r>
    </w:p>
    <w:p w14:paraId="5E9C49E6" w14:textId="533CF071" w:rsidR="00B919CD" w:rsidRDefault="00000000" w:rsidP="007C21FE">
      <w:pPr>
        <w:pStyle w:val="Akapitzlist"/>
        <w:numPr>
          <w:ilvl w:val="0"/>
          <w:numId w:val="45"/>
        </w:numPr>
        <w:tabs>
          <w:tab w:val="left" w:pos="824"/>
          <w:tab w:val="left" w:pos="825"/>
        </w:tabs>
        <w:spacing w:line="276" w:lineRule="auto"/>
        <w:ind w:right="154"/>
      </w:pPr>
      <w:r>
        <w:t>Wykonawca zobowiązuje się do utrzymywania przez okres wykonywania Przedmiotu Umowy Ubezpieczenia OC. Polisę lub inny dokument potwierdzający kontynuację ubezpieczenia od</w:t>
      </w:r>
      <w:r w:rsidR="00FC4A83">
        <w:t> </w:t>
      </w:r>
      <w:r>
        <w:t>dnia następnego po dniu ustania poprzedniej ochrony ubezpieczeniowej wraz z dowodem opłacenia składek na to ubezpieczenie Wykonawca będzie przedkładał Zamawiającemu nie</w:t>
      </w:r>
      <w:r w:rsidR="00FC4A83">
        <w:t> </w:t>
      </w:r>
      <w:r>
        <w:t>później niż na 14 dni przed dniem wygaśnięcia poprzedniej umowy ubezpieczenia.</w:t>
      </w:r>
    </w:p>
    <w:p w14:paraId="2CCBD5CC" w14:textId="77777777" w:rsidR="00B919CD" w:rsidRDefault="00000000" w:rsidP="007C21FE">
      <w:pPr>
        <w:pStyle w:val="Akapitzlist"/>
        <w:numPr>
          <w:ilvl w:val="0"/>
          <w:numId w:val="45"/>
        </w:numPr>
        <w:tabs>
          <w:tab w:val="left" w:pos="968"/>
          <w:tab w:val="left" w:pos="969"/>
        </w:tabs>
        <w:spacing w:before="123" w:line="276" w:lineRule="auto"/>
        <w:ind w:right="154"/>
      </w:pPr>
      <w:r>
        <w:t>Jeżeli Wykonawca nie wykona obowiązku, o którym, mowa w ust. 2, Zamawiający</w:t>
      </w:r>
      <w:r>
        <w:rPr>
          <w:spacing w:val="40"/>
        </w:rPr>
        <w:t xml:space="preserve"> </w:t>
      </w:r>
      <w:r>
        <w:t>wedle swojego wyboru może:</w:t>
      </w:r>
    </w:p>
    <w:p w14:paraId="22D5B366" w14:textId="0EB3BE11" w:rsidR="00B919CD" w:rsidRDefault="00000000" w:rsidP="007C21FE">
      <w:pPr>
        <w:pStyle w:val="Akapitzlist"/>
        <w:numPr>
          <w:ilvl w:val="1"/>
          <w:numId w:val="45"/>
        </w:numPr>
        <w:tabs>
          <w:tab w:val="left" w:pos="825"/>
        </w:tabs>
        <w:spacing w:before="117" w:line="276" w:lineRule="auto"/>
      </w:pPr>
      <w:r>
        <w:t>odstąpić</w:t>
      </w:r>
      <w:r>
        <w:rPr>
          <w:spacing w:val="-4"/>
        </w:rPr>
        <w:t xml:space="preserve"> </w:t>
      </w:r>
      <w:r>
        <w:t>od</w:t>
      </w:r>
      <w:r>
        <w:rPr>
          <w:spacing w:val="-2"/>
        </w:rPr>
        <w:t xml:space="preserve"> Umowy;</w:t>
      </w:r>
    </w:p>
    <w:p w14:paraId="7B50240C" w14:textId="20ED2F49" w:rsidR="00B919CD" w:rsidRDefault="00000000" w:rsidP="007C21FE">
      <w:pPr>
        <w:pStyle w:val="Akapitzlist"/>
        <w:numPr>
          <w:ilvl w:val="1"/>
          <w:numId w:val="45"/>
        </w:numPr>
        <w:tabs>
          <w:tab w:val="left" w:pos="825"/>
        </w:tabs>
        <w:spacing w:before="122" w:line="276" w:lineRule="auto"/>
        <w:ind w:right="149"/>
      </w:pPr>
      <w:r>
        <w:t>ubezpieczyć Wykonawcę na jego koszt, przy czym koszty poniesione na ubezpieczenie Wykonawcy Zamawiający potrąci z wynagrodzenia.</w:t>
      </w:r>
    </w:p>
    <w:p w14:paraId="781A3F33" w14:textId="365786F2" w:rsidR="00B919CD" w:rsidRDefault="00000000" w:rsidP="007C21FE">
      <w:pPr>
        <w:spacing w:before="193" w:line="276" w:lineRule="auto"/>
        <w:ind w:left="1223" w:right="1260"/>
        <w:jc w:val="center"/>
        <w:rPr>
          <w:b/>
        </w:rPr>
      </w:pPr>
      <w:r>
        <w:rPr>
          <w:b/>
        </w:rPr>
        <w:lastRenderedPageBreak/>
        <w:t>§</w:t>
      </w:r>
      <w:r>
        <w:rPr>
          <w:b/>
          <w:spacing w:val="-1"/>
        </w:rPr>
        <w:t xml:space="preserve"> </w:t>
      </w:r>
      <w:r>
        <w:rPr>
          <w:b/>
          <w:spacing w:val="-7"/>
        </w:rPr>
        <w:t>1</w:t>
      </w:r>
      <w:r w:rsidR="006F7AF1">
        <w:rPr>
          <w:b/>
          <w:spacing w:val="-7"/>
        </w:rPr>
        <w:t>2</w:t>
      </w:r>
    </w:p>
    <w:p w14:paraId="21F78542" w14:textId="77777777" w:rsidR="00B919CD" w:rsidRDefault="00000000" w:rsidP="007C21FE">
      <w:pPr>
        <w:spacing w:before="119" w:line="276" w:lineRule="auto"/>
        <w:ind w:left="1223" w:right="1260"/>
        <w:jc w:val="center"/>
        <w:rPr>
          <w:b/>
        </w:rPr>
      </w:pPr>
      <w:r>
        <w:rPr>
          <w:b/>
        </w:rPr>
        <w:t>Odstąpienie</w:t>
      </w:r>
      <w:r>
        <w:rPr>
          <w:b/>
          <w:spacing w:val="-7"/>
        </w:rPr>
        <w:t xml:space="preserve"> </w:t>
      </w:r>
      <w:r>
        <w:rPr>
          <w:b/>
        </w:rPr>
        <w:t>od</w:t>
      </w:r>
      <w:r>
        <w:rPr>
          <w:b/>
          <w:spacing w:val="-6"/>
        </w:rPr>
        <w:t xml:space="preserve"> </w:t>
      </w:r>
      <w:r>
        <w:rPr>
          <w:b/>
          <w:spacing w:val="-4"/>
        </w:rPr>
        <w:t>Umowy</w:t>
      </w:r>
    </w:p>
    <w:p w14:paraId="2FC00706" w14:textId="020EA707" w:rsidR="00B919CD" w:rsidRDefault="00000000" w:rsidP="007C21FE">
      <w:pPr>
        <w:pStyle w:val="Akapitzlist"/>
        <w:numPr>
          <w:ilvl w:val="0"/>
          <w:numId w:val="46"/>
        </w:numPr>
        <w:tabs>
          <w:tab w:val="left" w:pos="824"/>
          <w:tab w:val="left" w:pos="825"/>
        </w:tabs>
        <w:spacing w:before="122" w:line="276" w:lineRule="auto"/>
        <w:ind w:right="152"/>
      </w:pPr>
      <w:r>
        <w:t>Niezależnie od podstaw odstąpienia od Umowy wynikających z przepisów prawa i</w:t>
      </w:r>
      <w:r w:rsidRPr="00236BD7">
        <w:rPr>
          <w:spacing w:val="40"/>
        </w:rPr>
        <w:t xml:space="preserve"> </w:t>
      </w:r>
      <w:r>
        <w:t>innych postanowień Umowy Zamawiający</w:t>
      </w:r>
      <w:r w:rsidR="008533A2">
        <w:t xml:space="preserve"> w całym okresie realizacji Umowy</w:t>
      </w:r>
      <w:r>
        <w:t xml:space="preserve"> ma prawo odstąpienia od Umowy w przypadku wystąpienia którejkolwiek z poniższych okoliczności:</w:t>
      </w:r>
    </w:p>
    <w:p w14:paraId="74DA470B" w14:textId="2E440093" w:rsidR="00B919CD" w:rsidRDefault="00000000" w:rsidP="007C21FE">
      <w:pPr>
        <w:pStyle w:val="Akapitzlist"/>
        <w:numPr>
          <w:ilvl w:val="1"/>
          <w:numId w:val="46"/>
        </w:numPr>
        <w:tabs>
          <w:tab w:val="left" w:pos="825"/>
        </w:tabs>
        <w:spacing w:before="119" w:line="276" w:lineRule="auto"/>
        <w:ind w:right="150"/>
      </w:pPr>
      <w:r>
        <w:t xml:space="preserve">dwukrotnego nieprzybycia w </w:t>
      </w:r>
      <w:r w:rsidR="00D47D88">
        <w:t xml:space="preserve">czasie </w:t>
      </w:r>
      <w:r>
        <w:t>określonym</w:t>
      </w:r>
      <w:r w:rsidR="00D47D88">
        <w:t xml:space="preserve"> w </w:t>
      </w:r>
      <w:r w:rsidR="00D47D88" w:rsidRPr="00D47D88">
        <w:t>§4 ust. 1</w:t>
      </w:r>
      <w:r w:rsidR="00D5599F">
        <w:t>2</w:t>
      </w:r>
      <w:r w:rsidR="00D47D88">
        <w:t xml:space="preserve"> Umowy </w:t>
      </w:r>
      <w:r>
        <w:t>grupy interwencyjnej, za co została naliczona kara umowna.</w:t>
      </w:r>
    </w:p>
    <w:p w14:paraId="74E47757" w14:textId="556C09F4" w:rsidR="00B919CD" w:rsidRDefault="00000000" w:rsidP="00D5599F">
      <w:pPr>
        <w:pStyle w:val="Akapitzlist"/>
        <w:numPr>
          <w:ilvl w:val="1"/>
          <w:numId w:val="46"/>
        </w:numPr>
        <w:tabs>
          <w:tab w:val="left" w:pos="825"/>
        </w:tabs>
        <w:spacing w:after="120" w:line="276" w:lineRule="auto"/>
        <w:ind w:left="714" w:right="147" w:hanging="357"/>
      </w:pPr>
      <w:r>
        <w:t>naliczenia Wykonawcy kar umownych na kwotę stanowiącą ponad 10% Wartości Przedmiotu Umowy</w:t>
      </w:r>
      <w:r w:rsidR="001D6FA0">
        <w:t>.</w:t>
      </w:r>
    </w:p>
    <w:p w14:paraId="0B94A568" w14:textId="77777777" w:rsidR="00B23D52" w:rsidRDefault="00000000" w:rsidP="007C21FE">
      <w:pPr>
        <w:pStyle w:val="Akapitzlist"/>
        <w:numPr>
          <w:ilvl w:val="0"/>
          <w:numId w:val="46"/>
        </w:numPr>
        <w:tabs>
          <w:tab w:val="left" w:pos="824"/>
          <w:tab w:val="left" w:pos="825"/>
        </w:tabs>
        <w:spacing w:before="0" w:after="120" w:line="276" w:lineRule="auto"/>
        <w:ind w:left="357" w:right="147" w:hanging="357"/>
      </w:pPr>
      <w:r>
        <w:t>Zamawiający ma ponadto prawo odstąpić od Umowy w części, tj. w zakresie zobowiązań nieodebranych do dnia złożenia oświadczenia o odstąpieniu, jeżeli Wykonawca narusza postanowienia Umowy dotyczące sposobu wykonania Przedmiotu Umowy. Oświadczenie o</w:t>
      </w:r>
      <w:r w:rsidR="00C970DE">
        <w:t> </w:t>
      </w:r>
      <w:r>
        <w:t>odstąpieniu powinno zostać poprzedzone wezwaniem drugiej Strony do należytego wykonywania Przedmiotu Umowy.</w:t>
      </w:r>
    </w:p>
    <w:p w14:paraId="1C22A89E" w14:textId="77777777" w:rsidR="00B23D52" w:rsidRPr="00B23D52" w:rsidRDefault="00000000" w:rsidP="007C21FE">
      <w:pPr>
        <w:pStyle w:val="Akapitzlist"/>
        <w:numPr>
          <w:ilvl w:val="0"/>
          <w:numId w:val="46"/>
        </w:numPr>
        <w:tabs>
          <w:tab w:val="left" w:pos="824"/>
          <w:tab w:val="left" w:pos="825"/>
        </w:tabs>
        <w:spacing w:after="120" w:line="276" w:lineRule="auto"/>
        <w:ind w:left="357" w:right="147" w:hanging="357"/>
      </w:pPr>
      <w:r>
        <w:t>Odstąpienie</w:t>
      </w:r>
      <w:r w:rsidRPr="00B23D52">
        <w:rPr>
          <w:spacing w:val="-4"/>
        </w:rPr>
        <w:t xml:space="preserve"> </w:t>
      </w:r>
      <w:r>
        <w:t>od</w:t>
      </w:r>
      <w:r w:rsidRPr="00B23D52">
        <w:rPr>
          <w:spacing w:val="-5"/>
        </w:rPr>
        <w:t xml:space="preserve"> </w:t>
      </w:r>
      <w:r>
        <w:t>Umowy</w:t>
      </w:r>
      <w:r w:rsidRPr="00B23D52">
        <w:rPr>
          <w:spacing w:val="-8"/>
        </w:rPr>
        <w:t xml:space="preserve"> </w:t>
      </w:r>
      <w:r>
        <w:t>może</w:t>
      </w:r>
      <w:r w:rsidRPr="00B23D52">
        <w:rPr>
          <w:spacing w:val="-4"/>
        </w:rPr>
        <w:t xml:space="preserve"> </w:t>
      </w:r>
      <w:r>
        <w:t>nastąpić</w:t>
      </w:r>
      <w:r w:rsidRPr="00B23D52">
        <w:rPr>
          <w:spacing w:val="-3"/>
        </w:rPr>
        <w:t xml:space="preserve"> </w:t>
      </w:r>
      <w:r>
        <w:t>do</w:t>
      </w:r>
      <w:r w:rsidRPr="00B23D52">
        <w:rPr>
          <w:spacing w:val="-3"/>
        </w:rPr>
        <w:t xml:space="preserve"> </w:t>
      </w:r>
      <w:r>
        <w:t>końca</w:t>
      </w:r>
      <w:r w:rsidRPr="00B23D52">
        <w:rPr>
          <w:spacing w:val="-4"/>
        </w:rPr>
        <w:t xml:space="preserve"> </w:t>
      </w:r>
      <w:r>
        <w:t>terminu</w:t>
      </w:r>
      <w:r w:rsidRPr="00B23D52">
        <w:rPr>
          <w:spacing w:val="-4"/>
        </w:rPr>
        <w:t xml:space="preserve"> </w:t>
      </w:r>
      <w:r>
        <w:t>wskazanego</w:t>
      </w:r>
      <w:r w:rsidRPr="00B23D52">
        <w:rPr>
          <w:spacing w:val="-4"/>
        </w:rPr>
        <w:t xml:space="preserve"> </w:t>
      </w:r>
      <w:r>
        <w:t>w</w:t>
      </w:r>
      <w:r w:rsidRPr="00B23D52">
        <w:rPr>
          <w:spacing w:val="-5"/>
        </w:rPr>
        <w:t xml:space="preserve"> </w:t>
      </w:r>
      <w:r>
        <w:t>§</w:t>
      </w:r>
      <w:r w:rsidRPr="00B23D52">
        <w:rPr>
          <w:spacing w:val="-2"/>
        </w:rPr>
        <w:t xml:space="preserve"> </w:t>
      </w:r>
      <w:r>
        <w:t>2</w:t>
      </w:r>
      <w:r w:rsidRPr="00B23D52">
        <w:rPr>
          <w:spacing w:val="-5"/>
        </w:rPr>
        <w:t xml:space="preserve"> </w:t>
      </w:r>
      <w:r>
        <w:t>ust.</w:t>
      </w:r>
      <w:r w:rsidRPr="00B23D52">
        <w:rPr>
          <w:spacing w:val="-4"/>
        </w:rPr>
        <w:t xml:space="preserve"> </w:t>
      </w:r>
      <w:r w:rsidRPr="00B23D52">
        <w:rPr>
          <w:spacing w:val="-5"/>
        </w:rPr>
        <w:t>1.</w:t>
      </w:r>
    </w:p>
    <w:p w14:paraId="595BEADF" w14:textId="77777777" w:rsidR="00B23D52" w:rsidRDefault="00000000" w:rsidP="007C21FE">
      <w:pPr>
        <w:pStyle w:val="Akapitzlist"/>
        <w:numPr>
          <w:ilvl w:val="0"/>
          <w:numId w:val="46"/>
        </w:numPr>
        <w:tabs>
          <w:tab w:val="left" w:pos="824"/>
          <w:tab w:val="left" w:pos="825"/>
        </w:tabs>
        <w:spacing w:after="120" w:line="276" w:lineRule="auto"/>
        <w:ind w:left="357" w:right="147" w:hanging="357"/>
      </w:pPr>
      <w:r>
        <w:t>Odstąpienie od Umowy wywołuje skutek w stosunku do zobowiązań nieodebranych do dnia złożenia oświadczenia o odstąpieniu. Po odstąpieniu od Umowy Zamawiający dokona podsumowania</w:t>
      </w:r>
      <w:r w:rsidRPr="00B23D52">
        <w:rPr>
          <w:spacing w:val="-2"/>
        </w:rPr>
        <w:t xml:space="preserve"> </w:t>
      </w:r>
      <w:r>
        <w:t>realizacji</w:t>
      </w:r>
      <w:r w:rsidRPr="00B23D52">
        <w:rPr>
          <w:spacing w:val="-1"/>
        </w:rPr>
        <w:t xml:space="preserve"> </w:t>
      </w:r>
      <w:r>
        <w:t>usług wykonanych do</w:t>
      </w:r>
      <w:r w:rsidRPr="00B23D52">
        <w:rPr>
          <w:spacing w:val="-1"/>
        </w:rPr>
        <w:t xml:space="preserve"> </w:t>
      </w:r>
      <w:r>
        <w:t>dnia odstąpienia. Zamawiający jest zobowiązany do zapłaty za usługi wykonane zgodnie z Umową do dnia odstąpienia.</w:t>
      </w:r>
    </w:p>
    <w:p w14:paraId="64937D5E" w14:textId="6AD06FBF" w:rsidR="00B919CD" w:rsidRDefault="00000000" w:rsidP="007C21FE">
      <w:pPr>
        <w:pStyle w:val="Akapitzlist"/>
        <w:numPr>
          <w:ilvl w:val="0"/>
          <w:numId w:val="46"/>
        </w:numPr>
        <w:tabs>
          <w:tab w:val="left" w:pos="824"/>
          <w:tab w:val="left" w:pos="825"/>
        </w:tabs>
        <w:spacing w:after="120" w:line="276" w:lineRule="auto"/>
        <w:ind w:left="357" w:right="147" w:hanging="357"/>
      </w:pPr>
      <w:r>
        <w:t>W</w:t>
      </w:r>
      <w:r w:rsidRPr="00B23D52">
        <w:rPr>
          <w:spacing w:val="-1"/>
        </w:rPr>
        <w:t xml:space="preserve"> </w:t>
      </w:r>
      <w:r>
        <w:t>razie</w:t>
      </w:r>
      <w:r w:rsidRPr="00B23D52">
        <w:rPr>
          <w:spacing w:val="-3"/>
        </w:rPr>
        <w:t xml:space="preserve"> </w:t>
      </w:r>
      <w:r>
        <w:t>wystąpienia</w:t>
      </w:r>
      <w:r w:rsidRPr="00B23D52">
        <w:rPr>
          <w:spacing w:val="-2"/>
        </w:rPr>
        <w:t xml:space="preserve"> </w:t>
      </w:r>
      <w:r>
        <w:t>istotnej</w:t>
      </w:r>
      <w:r w:rsidRPr="00B23D52">
        <w:rPr>
          <w:spacing w:val="-3"/>
        </w:rPr>
        <w:t xml:space="preserve"> </w:t>
      </w:r>
      <w:r>
        <w:t>zmiany</w:t>
      </w:r>
      <w:r w:rsidRPr="00B23D52">
        <w:rPr>
          <w:spacing w:val="-3"/>
        </w:rPr>
        <w:t xml:space="preserve"> </w:t>
      </w:r>
      <w:r>
        <w:t>okoliczności</w:t>
      </w:r>
      <w:r w:rsidRPr="00B23D52">
        <w:rPr>
          <w:spacing w:val="-1"/>
        </w:rPr>
        <w:t xml:space="preserve"> </w:t>
      </w:r>
      <w:r>
        <w:t>powodującej,</w:t>
      </w:r>
      <w:r w:rsidRPr="00B23D52">
        <w:rPr>
          <w:spacing w:val="-1"/>
        </w:rPr>
        <w:t xml:space="preserve"> </w:t>
      </w:r>
      <w:r>
        <w:t>że wykonanie</w:t>
      </w:r>
      <w:r w:rsidRPr="00B23D52">
        <w:rPr>
          <w:spacing w:val="-2"/>
        </w:rPr>
        <w:t xml:space="preserve"> </w:t>
      </w:r>
      <w:r>
        <w:t>Umowy</w:t>
      </w:r>
      <w:r w:rsidRPr="00B23D52">
        <w:rPr>
          <w:spacing w:val="-3"/>
        </w:rPr>
        <w:t xml:space="preserve"> </w:t>
      </w:r>
      <w:r>
        <w:t>nie leży w interesie publicznym, czego nie można było przewidzieć w chwili zawarcia Umowy, Zamawiający może odstąpić od Umowy w całości lub części w terminie 30 dni od powzięcia wiadomości o powyższych okolicznościach.</w:t>
      </w:r>
    </w:p>
    <w:p w14:paraId="154048E8" w14:textId="57D35279" w:rsidR="00B919CD" w:rsidRDefault="00000000" w:rsidP="007C21FE">
      <w:pPr>
        <w:spacing w:before="80" w:line="276" w:lineRule="auto"/>
        <w:ind w:left="1223" w:right="1260"/>
        <w:jc w:val="center"/>
        <w:rPr>
          <w:b/>
        </w:rPr>
      </w:pPr>
      <w:r>
        <w:rPr>
          <w:b/>
        </w:rPr>
        <w:t>§</w:t>
      </w:r>
      <w:r>
        <w:rPr>
          <w:b/>
          <w:spacing w:val="-1"/>
        </w:rPr>
        <w:t xml:space="preserve"> </w:t>
      </w:r>
      <w:r>
        <w:rPr>
          <w:b/>
          <w:spacing w:val="-7"/>
        </w:rPr>
        <w:t>1</w:t>
      </w:r>
      <w:r w:rsidR="006F7AF1">
        <w:rPr>
          <w:b/>
          <w:spacing w:val="-7"/>
        </w:rPr>
        <w:t>3</w:t>
      </w:r>
    </w:p>
    <w:p w14:paraId="5E39B470" w14:textId="77777777" w:rsidR="00B919CD" w:rsidRDefault="00000000" w:rsidP="007C21FE">
      <w:pPr>
        <w:spacing w:before="121" w:line="276" w:lineRule="auto"/>
        <w:ind w:left="2266" w:right="2300"/>
        <w:jc w:val="center"/>
        <w:rPr>
          <w:b/>
        </w:rPr>
      </w:pPr>
      <w:r>
        <w:rPr>
          <w:b/>
        </w:rPr>
        <w:t>Zmiana</w:t>
      </w:r>
      <w:r>
        <w:rPr>
          <w:b/>
          <w:spacing w:val="-8"/>
        </w:rPr>
        <w:t xml:space="preserve"> </w:t>
      </w:r>
      <w:r>
        <w:rPr>
          <w:b/>
          <w:spacing w:val="-2"/>
        </w:rPr>
        <w:t>Umowy</w:t>
      </w:r>
    </w:p>
    <w:p w14:paraId="4D6B9E7A" w14:textId="6E3E807C" w:rsidR="00B23D52" w:rsidRPr="009538AA" w:rsidRDefault="00000000" w:rsidP="007C21FE">
      <w:pPr>
        <w:pStyle w:val="Akapitzlist"/>
        <w:numPr>
          <w:ilvl w:val="0"/>
          <w:numId w:val="47"/>
        </w:numPr>
        <w:tabs>
          <w:tab w:val="left" w:pos="824"/>
          <w:tab w:val="left" w:pos="825"/>
        </w:tabs>
        <w:spacing w:before="119" w:line="276" w:lineRule="auto"/>
        <w:ind w:right="155"/>
      </w:pPr>
      <w:r w:rsidRPr="009538AA">
        <w:t>Zamawiający przewiduje możliwość zmian postanowień Umowy w stosunku do treści Oferty, na podstawie której dokonano wyboru Wykonawcy, w przypadku wystąpienia co najmniej jednej z okoliczności wymienionych poniżej, z uwzględnieniem podawanych</w:t>
      </w:r>
      <w:r w:rsidRPr="00387D58">
        <w:rPr>
          <w:spacing w:val="40"/>
        </w:rPr>
        <w:t xml:space="preserve"> </w:t>
      </w:r>
      <w:r w:rsidRPr="009538AA">
        <w:t>warunków ich</w:t>
      </w:r>
      <w:r w:rsidR="00B23D52" w:rsidRPr="009538AA">
        <w:t> </w:t>
      </w:r>
      <w:r w:rsidRPr="009538AA">
        <w:t>wprowadzenia:</w:t>
      </w:r>
    </w:p>
    <w:p w14:paraId="62B99CFC" w14:textId="5AF58D8F" w:rsidR="00A41C60" w:rsidRPr="00F358BF" w:rsidRDefault="00000000" w:rsidP="00A41C60">
      <w:pPr>
        <w:pStyle w:val="Akapitzlist"/>
        <w:numPr>
          <w:ilvl w:val="1"/>
          <w:numId w:val="47"/>
        </w:numPr>
        <w:tabs>
          <w:tab w:val="left" w:pos="824"/>
          <w:tab w:val="left" w:pos="825"/>
        </w:tabs>
        <w:spacing w:before="119" w:line="276" w:lineRule="auto"/>
        <w:ind w:right="155"/>
      </w:pPr>
      <w:r w:rsidRPr="00F358BF">
        <w:t>wystąpienia siły wyższej</w:t>
      </w:r>
      <w:r w:rsidR="00A41C60" w:rsidRPr="00F358BF">
        <w:t xml:space="preserve">, </w:t>
      </w:r>
      <w:r w:rsidRPr="00F358BF">
        <w:t>co uniemożliwia wykonanie Przedmiotu Umowy zgodnie z</w:t>
      </w:r>
      <w:r w:rsidRPr="00F358BF">
        <w:rPr>
          <w:spacing w:val="40"/>
        </w:rPr>
        <w:t xml:space="preserve"> </w:t>
      </w:r>
      <w:proofErr w:type="spellStart"/>
      <w:r w:rsidRPr="00F358BF">
        <w:rPr>
          <w:spacing w:val="-4"/>
        </w:rPr>
        <w:t>SWZ</w:t>
      </w:r>
      <w:proofErr w:type="spellEnd"/>
      <w:r w:rsidR="00A41C60" w:rsidRPr="00F358BF">
        <w:rPr>
          <w:spacing w:val="-4"/>
        </w:rPr>
        <w:t xml:space="preserve">. </w:t>
      </w:r>
      <w:r w:rsidR="00A41C60" w:rsidRPr="00F358BF">
        <w:t xml:space="preserve">Zdarzeniami siły wyższej są zdarzenia zewnętrzne, nadzwyczajne, niemożliwe do przewidzenia i pozostające poza wpływem Stron, któremu Strony nie mogły zapobiec nawet przy dołożeniu należytej staranności („Siła Wyższa”). Za zdarzenia Siły Wyższej mogą być uznane w szczególności wojny, akty terroru, epidemie, </w:t>
      </w:r>
      <w:r w:rsidR="00F72486" w:rsidRPr="00F358BF">
        <w:t xml:space="preserve">pandemia, </w:t>
      </w:r>
      <w:r w:rsidR="00A41C60" w:rsidRPr="00F358BF">
        <w:t>klęski żywiołowe</w:t>
      </w:r>
      <w:r w:rsidR="00F72486" w:rsidRPr="00F358BF">
        <w:t xml:space="preserve"> (m.in. powódź, pożar, huragan, deszcz nawalny), </w:t>
      </w:r>
      <w:r w:rsidR="00A41C60" w:rsidRPr="00F358BF">
        <w:t>kryzysy o charakterze ogólnoświatowym, strajki (jednakże poza strajkami mającymi miejsce u Stron, Podwykonawców</w:t>
      </w:r>
      <w:r w:rsidR="00126ED7">
        <w:t xml:space="preserve">) </w:t>
      </w:r>
      <w:r w:rsidR="00A41C60" w:rsidRPr="00F358BF">
        <w:t>oraz inne zdarzenia spełniające powyższe przesłanki.</w:t>
      </w:r>
      <w:r w:rsidR="00F72486" w:rsidRPr="00F358BF">
        <w:t xml:space="preserve"> Strona powołująca się na siłę wyższą jest zobowiązana zawiadomić niezwłocznie drugą Stronę w formie pisemnej zarówno o zaistnieniu, jak i ustaniu okoliczności uznawanych za siłę wyższą oraz do przedstawienia dowodów potwierdzających ich wystąpienie.</w:t>
      </w:r>
      <w:r w:rsidR="00513E15">
        <w:t xml:space="preserve"> W przypadku siły wyższej uniemożliwiającej wykonywanie Umowy, Umowa może zostać przedłożona o czas występowania przeszkody w jej realizacji.</w:t>
      </w:r>
    </w:p>
    <w:p w14:paraId="3D856B63" w14:textId="0372C31C" w:rsidR="00F72486" w:rsidRPr="00F358BF" w:rsidRDefault="00000000" w:rsidP="00F72486">
      <w:pPr>
        <w:pStyle w:val="Akapitzlist"/>
        <w:numPr>
          <w:ilvl w:val="1"/>
          <w:numId w:val="47"/>
        </w:numPr>
        <w:tabs>
          <w:tab w:val="left" w:pos="824"/>
          <w:tab w:val="left" w:pos="825"/>
        </w:tabs>
        <w:spacing w:before="119" w:after="240" w:line="276" w:lineRule="auto"/>
        <w:ind w:right="155"/>
      </w:pPr>
      <w:r w:rsidRPr="00F358BF">
        <w:t>rezygnacji</w:t>
      </w:r>
      <w:r w:rsidRPr="00F358BF">
        <w:rPr>
          <w:spacing w:val="-6"/>
        </w:rPr>
        <w:t xml:space="preserve"> </w:t>
      </w:r>
      <w:r w:rsidRPr="00F358BF">
        <w:t>przez</w:t>
      </w:r>
      <w:r w:rsidRPr="00F358BF">
        <w:rPr>
          <w:spacing w:val="-6"/>
        </w:rPr>
        <w:t xml:space="preserve"> </w:t>
      </w:r>
      <w:r w:rsidRPr="00F358BF">
        <w:t>Zamawiającego</w:t>
      </w:r>
      <w:r w:rsidRPr="00F358BF">
        <w:rPr>
          <w:spacing w:val="-6"/>
        </w:rPr>
        <w:t xml:space="preserve"> </w:t>
      </w:r>
      <w:r w:rsidRPr="00F358BF">
        <w:t>z</w:t>
      </w:r>
      <w:r w:rsidRPr="00F358BF">
        <w:rPr>
          <w:spacing w:val="-6"/>
        </w:rPr>
        <w:t xml:space="preserve"> </w:t>
      </w:r>
      <w:r w:rsidRPr="00F358BF">
        <w:t>realizacji</w:t>
      </w:r>
      <w:r w:rsidRPr="00F358BF">
        <w:rPr>
          <w:spacing w:val="-8"/>
        </w:rPr>
        <w:t xml:space="preserve"> </w:t>
      </w:r>
      <w:r w:rsidRPr="00F358BF">
        <w:t>części</w:t>
      </w:r>
      <w:r w:rsidRPr="00F358BF">
        <w:rPr>
          <w:spacing w:val="-5"/>
        </w:rPr>
        <w:t xml:space="preserve"> </w:t>
      </w:r>
      <w:r w:rsidRPr="00F358BF">
        <w:t>Przedmiotu</w:t>
      </w:r>
      <w:r w:rsidRPr="00F358BF">
        <w:rPr>
          <w:spacing w:val="-6"/>
        </w:rPr>
        <w:t xml:space="preserve"> </w:t>
      </w:r>
      <w:r w:rsidRPr="00F358BF">
        <w:rPr>
          <w:spacing w:val="-2"/>
        </w:rPr>
        <w:t>Umowy</w:t>
      </w:r>
      <w:r w:rsidR="00CA4119" w:rsidRPr="00F358BF">
        <w:rPr>
          <w:spacing w:val="-2"/>
        </w:rPr>
        <w:t xml:space="preserve">. </w:t>
      </w:r>
      <w:r w:rsidR="00F72486" w:rsidRPr="00F358BF">
        <w:t xml:space="preserve">W przypadkach </w:t>
      </w:r>
      <w:r w:rsidR="00F72486" w:rsidRPr="00F358BF">
        <w:lastRenderedPageBreak/>
        <w:t xml:space="preserve">szczególnie uzasadnionych zakres </w:t>
      </w:r>
      <w:r w:rsidR="00126ED7">
        <w:t>Przedmiotu U</w:t>
      </w:r>
      <w:r w:rsidR="00F72486" w:rsidRPr="00F358BF">
        <w:t xml:space="preserve">mowy może być czasowo lub trwale zmniejszony do rzeczywistych potrzeb Zamawiającego wraz z proporcjonalnym zmniejszeniem wynagrodzenia. O zmianie Zamawiający poinformuje pisemnie Wykonawcę przed planowaną zmianą zakresu umowy. </w:t>
      </w:r>
      <w:r w:rsidR="008A77B3">
        <w:t>Z</w:t>
      </w:r>
      <w:r w:rsidR="008A77B3" w:rsidRPr="008A77B3">
        <w:t xml:space="preserve">mniejszenie wielkości </w:t>
      </w:r>
      <w:r w:rsidR="008A77B3">
        <w:t>Przedmiotu Umowy</w:t>
      </w:r>
      <w:r w:rsidR="008A77B3" w:rsidRPr="008A77B3">
        <w:t xml:space="preserve"> i</w:t>
      </w:r>
      <w:r w:rsidR="00DB6782">
        <w:t> </w:t>
      </w:r>
      <w:r w:rsidR="008A77B3" w:rsidRPr="008A77B3">
        <w:t>w</w:t>
      </w:r>
      <w:r w:rsidR="00DB6782">
        <w:t> </w:t>
      </w:r>
      <w:r w:rsidR="008A77B3" w:rsidRPr="008A77B3">
        <w:t xml:space="preserve">konsekwencji odpowiednie zmniejszenie wartości umowy nie przekroczą łącznie </w:t>
      </w:r>
      <w:r w:rsidR="00DB6782">
        <w:t>3</w:t>
      </w:r>
      <w:r w:rsidR="008A77B3" w:rsidRPr="008A77B3">
        <w:t>0%</w:t>
      </w:r>
      <w:r w:rsidR="008A77B3">
        <w:t>.</w:t>
      </w:r>
    </w:p>
    <w:p w14:paraId="5418095C" w14:textId="25775D47" w:rsidR="002D1F86" w:rsidRPr="009538AA" w:rsidRDefault="009538AA" w:rsidP="007620AE">
      <w:pPr>
        <w:pStyle w:val="Akapitzlist"/>
        <w:numPr>
          <w:ilvl w:val="1"/>
          <w:numId w:val="47"/>
        </w:numPr>
        <w:tabs>
          <w:tab w:val="left" w:pos="824"/>
          <w:tab w:val="left" w:pos="825"/>
        </w:tabs>
        <w:spacing w:before="119" w:after="240" w:line="276" w:lineRule="auto"/>
        <w:ind w:right="155"/>
      </w:pPr>
      <w:r w:rsidRPr="009538AA">
        <w:t>w przypadku zmiany ustawowej stawki podatku VAT</w:t>
      </w:r>
      <w:r w:rsidR="002D1F86">
        <w:t xml:space="preserve">, </w:t>
      </w:r>
      <w:r w:rsidR="002D1F86" w:rsidRPr="002D1F86">
        <w:t>dotycząc</w:t>
      </w:r>
      <w:r w:rsidR="002D1F86">
        <w:t>ej</w:t>
      </w:r>
      <w:r w:rsidR="002D1F86" w:rsidRPr="002D1F86">
        <w:t xml:space="preserve"> </w:t>
      </w:r>
      <w:r w:rsidR="00126ED7">
        <w:t>P</w:t>
      </w:r>
      <w:r w:rsidR="002D1F86" w:rsidRPr="002D1F86">
        <w:t xml:space="preserve">rzedmiotu </w:t>
      </w:r>
      <w:r w:rsidR="00126ED7">
        <w:t>U</w:t>
      </w:r>
      <w:r w:rsidR="002D1F86" w:rsidRPr="002D1F86">
        <w:t>mowy w</w:t>
      </w:r>
      <w:r w:rsidR="00DB6782">
        <w:t> </w:t>
      </w:r>
      <w:r w:rsidR="002D1F86" w:rsidRPr="002D1F86">
        <w:t>okresie obowiązywania niniejszej umowy</w:t>
      </w:r>
      <w:r w:rsidR="00126ED7">
        <w:t>.</w:t>
      </w:r>
      <w:r w:rsidR="002D1F86" w:rsidRPr="002D1F86">
        <w:t xml:space="preserve"> </w:t>
      </w:r>
      <w:r w:rsidR="00EF4848" w:rsidRPr="00EF4848">
        <w:t xml:space="preserve">W takiej sytuacji </w:t>
      </w:r>
      <w:r w:rsidR="00DB6782">
        <w:t>c</w:t>
      </w:r>
      <w:r w:rsidR="00EF4848" w:rsidRPr="00EF4848">
        <w:t>en</w:t>
      </w:r>
      <w:r w:rsidR="00EF4848">
        <w:t>a</w:t>
      </w:r>
      <w:r w:rsidR="00EF4848" w:rsidRPr="00EF4848">
        <w:t xml:space="preserve"> brutto będ</w:t>
      </w:r>
      <w:r w:rsidR="00EF4848">
        <w:t>zie</w:t>
      </w:r>
      <w:r w:rsidR="00EF4848" w:rsidRPr="00EF4848">
        <w:t xml:space="preserve"> obejmował</w:t>
      </w:r>
      <w:r w:rsidR="00EF4848">
        <w:t>a</w:t>
      </w:r>
      <w:r w:rsidR="00EF4848" w:rsidRPr="00EF4848">
        <w:t xml:space="preserve"> stawkę i wartość podatku, wynikającą z przepisów obowiązujących w dniu wystawienia faktury. Cen</w:t>
      </w:r>
      <w:r w:rsidR="00EF4848">
        <w:t>a</w:t>
      </w:r>
      <w:r w:rsidR="00EF4848" w:rsidRPr="00EF4848">
        <w:t xml:space="preserve"> netto nie ulegn</w:t>
      </w:r>
      <w:r w:rsidR="00EF4848">
        <w:t>ie</w:t>
      </w:r>
      <w:r w:rsidR="00EF4848" w:rsidRPr="00EF4848">
        <w:t xml:space="preserve"> zmianie.</w:t>
      </w:r>
    </w:p>
    <w:p w14:paraId="7B6A6CF8" w14:textId="77777777" w:rsidR="00B919CD" w:rsidRDefault="00000000" w:rsidP="00D5599F">
      <w:pPr>
        <w:pStyle w:val="Akapitzlist"/>
        <w:numPr>
          <w:ilvl w:val="0"/>
          <w:numId w:val="47"/>
        </w:numPr>
        <w:tabs>
          <w:tab w:val="left" w:pos="824"/>
          <w:tab w:val="left" w:pos="825"/>
        </w:tabs>
        <w:spacing w:before="0" w:after="120" w:line="276" w:lineRule="auto"/>
        <w:ind w:left="357" w:right="159" w:hanging="357"/>
      </w:pPr>
      <w:r w:rsidRPr="009538AA">
        <w:t>Wystąpienie którejkolwiek z</w:t>
      </w:r>
      <w:r w:rsidRPr="009538AA">
        <w:rPr>
          <w:spacing w:val="-1"/>
        </w:rPr>
        <w:t xml:space="preserve"> </w:t>
      </w:r>
      <w:r w:rsidRPr="009538AA">
        <w:t>okoliczności</w:t>
      </w:r>
      <w:r w:rsidRPr="009538AA">
        <w:rPr>
          <w:spacing w:val="-1"/>
        </w:rPr>
        <w:t xml:space="preserve"> </w:t>
      </w:r>
      <w:r w:rsidRPr="009538AA">
        <w:t>wskazanych w</w:t>
      </w:r>
      <w:r w:rsidRPr="009538AA">
        <w:rPr>
          <w:spacing w:val="-2"/>
        </w:rPr>
        <w:t xml:space="preserve"> </w:t>
      </w:r>
      <w:r w:rsidRPr="009538AA">
        <w:t>ust.</w:t>
      </w:r>
      <w:r w:rsidRPr="009538AA">
        <w:rPr>
          <w:spacing w:val="-2"/>
        </w:rPr>
        <w:t xml:space="preserve"> </w:t>
      </w:r>
      <w:r w:rsidRPr="009538AA">
        <w:t>1 nie</w:t>
      </w:r>
      <w:r w:rsidRPr="009538AA">
        <w:rPr>
          <w:spacing w:val="-2"/>
        </w:rPr>
        <w:t xml:space="preserve"> </w:t>
      </w:r>
      <w:r w:rsidRPr="009538AA">
        <w:t>stanowi</w:t>
      </w:r>
      <w:r w:rsidRPr="009538AA">
        <w:rPr>
          <w:spacing w:val="-1"/>
        </w:rPr>
        <w:t xml:space="preserve"> </w:t>
      </w:r>
      <w:r w:rsidRPr="009538AA">
        <w:t>zobowiązania Stron do wprowadzenia zmiany.</w:t>
      </w:r>
    </w:p>
    <w:p w14:paraId="4A6293B2" w14:textId="59EAA58F" w:rsidR="009538AA" w:rsidRPr="00F358BF" w:rsidRDefault="009538AA" w:rsidP="00D5599F">
      <w:pPr>
        <w:pStyle w:val="Akapitzlist"/>
        <w:numPr>
          <w:ilvl w:val="0"/>
          <w:numId w:val="47"/>
        </w:numPr>
        <w:tabs>
          <w:tab w:val="left" w:pos="824"/>
          <w:tab w:val="left" w:pos="825"/>
        </w:tabs>
        <w:spacing w:before="0" w:after="120" w:line="276" w:lineRule="auto"/>
        <w:ind w:left="357" w:right="159" w:hanging="357"/>
      </w:pPr>
      <w:r w:rsidRPr="00F358BF">
        <w:t>Niezależnie od powyższego, Strony dopuszczają możliwość zmian redakcyjnych Umowy oraz zmian będących następstwem zmian danych Stron ujawnionych w rejestrach publicznych</w:t>
      </w:r>
      <w:r w:rsidR="00DB6A3B" w:rsidRPr="00F358BF">
        <w:t xml:space="preserve">. </w:t>
      </w:r>
      <w:r w:rsidRPr="00F358BF">
        <w:t>W takiej sytuacji, Strony wprowadzą do umowy stosowne zmiany weryfikujące redakcyjne dotychczasowe brzmienie umowy bądź wskazujące nowe dane wynikające ze zmian w</w:t>
      </w:r>
      <w:r w:rsidR="00DB6782">
        <w:t> </w:t>
      </w:r>
      <w:r w:rsidRPr="00F358BF">
        <w:t>rejestrach publicznych albo też kierując się poszanowaniem wzajemnych interesów, zasadą równości Stron oraz ekwiwalentności świadczeń i przede wszystkim zgodnym zamiarem wykonania przedmiotu umowy, określą zmiany korzystne z punktu widzenia realizacji Przedmiotu Umowy.</w:t>
      </w:r>
    </w:p>
    <w:p w14:paraId="3B447AC3" w14:textId="7A36F308" w:rsidR="00474F6C" w:rsidRPr="006E5BA8" w:rsidRDefault="00474F6C" w:rsidP="00D5599F">
      <w:pPr>
        <w:pStyle w:val="Akapitzlist"/>
        <w:numPr>
          <w:ilvl w:val="0"/>
          <w:numId w:val="47"/>
        </w:numPr>
        <w:tabs>
          <w:tab w:val="left" w:pos="824"/>
          <w:tab w:val="left" w:pos="825"/>
        </w:tabs>
        <w:spacing w:after="120" w:line="276" w:lineRule="auto"/>
        <w:ind w:left="357" w:right="159" w:hanging="357"/>
      </w:pPr>
      <w:r>
        <w:t xml:space="preserve">Zamawiający </w:t>
      </w:r>
      <w:r w:rsidR="00BF2651">
        <w:t xml:space="preserve">na podstawie art. 439 </w:t>
      </w:r>
      <w:proofErr w:type="spellStart"/>
      <w:r w:rsidR="00BF2651">
        <w:t>PZP</w:t>
      </w:r>
      <w:proofErr w:type="spellEnd"/>
      <w:r w:rsidR="00BF2651">
        <w:t xml:space="preserve"> </w:t>
      </w:r>
      <w:r>
        <w:t xml:space="preserve">przewiduje możliwość zmiany wysokości wynagrodzenia należnego Wykonawcy w przypadku zmiany cen materiałów lub kosztów </w:t>
      </w:r>
      <w:r w:rsidRPr="006E5BA8">
        <w:t>związanych z realizacją zamówienia, w okolicznościach</w:t>
      </w:r>
      <w:r w:rsidR="00EF0400">
        <w:t>, o których mowa w ust. 5.</w:t>
      </w:r>
    </w:p>
    <w:p w14:paraId="27137F4D" w14:textId="2159C37F" w:rsidR="006B7C49" w:rsidRPr="001D6FA0" w:rsidRDefault="00CF1292" w:rsidP="007C21FE">
      <w:pPr>
        <w:pStyle w:val="m-7104985057087716671msolistparagraph"/>
        <w:spacing w:beforeAutospacing="0" w:after="0" w:afterAutospacing="0" w:line="276" w:lineRule="auto"/>
        <w:ind w:left="426" w:hanging="426"/>
        <w:jc w:val="both"/>
        <w:rPr>
          <w:rFonts w:ascii="Cambria" w:hAnsi="Cambria"/>
        </w:rPr>
      </w:pPr>
      <w:r>
        <w:rPr>
          <w:rFonts w:ascii="Cambria" w:hAnsi="Cambria"/>
        </w:rPr>
        <w:t xml:space="preserve">5. </w:t>
      </w:r>
      <w:r>
        <w:rPr>
          <w:rFonts w:ascii="Cambria" w:hAnsi="Cambria"/>
        </w:rPr>
        <w:tab/>
      </w:r>
      <w:r w:rsidR="006B7C49" w:rsidRPr="001D6FA0">
        <w:rPr>
          <w:rFonts w:ascii="Cambria" w:hAnsi="Cambria"/>
        </w:rPr>
        <w:t xml:space="preserve">Zmiany wysokości wynagrodzenia Wykonawcy, o których mowa w ust. </w:t>
      </w:r>
      <w:r>
        <w:rPr>
          <w:rFonts w:ascii="Cambria" w:hAnsi="Cambria"/>
        </w:rPr>
        <w:t>4</w:t>
      </w:r>
      <w:r w:rsidR="006B7C49" w:rsidRPr="001D6FA0">
        <w:rPr>
          <w:rFonts w:ascii="Cambria" w:hAnsi="Cambria"/>
        </w:rPr>
        <w:t xml:space="preserve"> będą dokonywane wg zasad opisanych poniżej:</w:t>
      </w:r>
    </w:p>
    <w:p w14:paraId="320761A6" w14:textId="6E2589DF" w:rsidR="006B7C49" w:rsidRPr="006E5BA8" w:rsidRDefault="006B7C49" w:rsidP="007C21FE">
      <w:pPr>
        <w:pStyle w:val="m-7104985057087716671msolistparagraph"/>
        <w:spacing w:beforeAutospacing="0" w:after="0" w:afterAutospacing="0" w:line="276" w:lineRule="auto"/>
        <w:ind w:left="993" w:hanging="567"/>
        <w:jc w:val="both"/>
        <w:rPr>
          <w:rFonts w:ascii="Cambria" w:hAnsi="Cambria"/>
        </w:rPr>
      </w:pPr>
      <w:r w:rsidRPr="001D6FA0">
        <w:rPr>
          <w:rFonts w:ascii="Cambria" w:hAnsi="Cambria"/>
        </w:rPr>
        <w:t>1)       </w:t>
      </w:r>
      <w:r w:rsidRPr="006E5BA8">
        <w:rPr>
          <w:rFonts w:ascii="Cambria" w:hAnsi="Cambria"/>
        </w:rPr>
        <w:t>każda ze Stron może żądać zmiany wynagrodzenia Wykonawcy (odpowiednio podwyższenia lub obniżenia) w przypadku zmiany kwartalnego Wskaźnika cen towarów i usług konsumpcyjnych (pot. Inflacja – rodzaj wskaźnika A - analogiczny okres roku poprzedniego=100), ogłaszanego obwieszczeniem Prezesa Głównego Urzędu Statystycznego („Wskaźnik GUS”) /</w:t>
      </w:r>
      <w:r w:rsidRPr="00EF0400">
        <w:rPr>
          <w:rFonts w:ascii="Cambria" w:hAnsi="Cambria"/>
        </w:rPr>
        <w:t xml:space="preserve">źródło GUS, </w:t>
      </w:r>
      <w:hyperlink r:id="rId9" w:history="1">
        <w:r w:rsidR="00CA4119" w:rsidRPr="00EF0400">
          <w:rPr>
            <w:rStyle w:val="Hipercze"/>
            <w:rFonts w:ascii="Cambria" w:hAnsi="Cambria"/>
            <w:color w:val="auto"/>
          </w:rPr>
          <w:t>www.stat.gov.pl/</w:t>
        </w:r>
      </w:hyperlink>
      <w:r w:rsidRPr="00EF0400">
        <w:rPr>
          <w:rFonts w:ascii="Cambria" w:hAnsi="Cambria"/>
        </w:rPr>
        <w:t xml:space="preserve">. </w:t>
      </w:r>
      <w:r w:rsidRPr="006E5BA8">
        <w:rPr>
          <w:rFonts w:ascii="Cambria" w:hAnsi="Cambria"/>
        </w:rPr>
        <w:t>W przypadku, gdyby w/w wskaźnik przestał być dostępny, strony uzgodnią inny najbardziej zbliżony wskaźnik publikowany przez Prezesa Głównego Urzędu Statystycznego;</w:t>
      </w:r>
    </w:p>
    <w:p w14:paraId="6039EB61" w14:textId="6510FE4F" w:rsidR="006B7C49" w:rsidRPr="006E5BA8" w:rsidRDefault="006B7C49" w:rsidP="007C21FE">
      <w:pPr>
        <w:pStyle w:val="m-7104985057087716671msolistparagraph"/>
        <w:spacing w:beforeAutospacing="0" w:after="0" w:afterAutospacing="0" w:line="276" w:lineRule="auto"/>
        <w:ind w:left="993" w:hanging="567"/>
        <w:jc w:val="both"/>
        <w:rPr>
          <w:rFonts w:ascii="Cambria" w:hAnsi="Cambria"/>
        </w:rPr>
      </w:pPr>
      <w:r w:rsidRPr="006E5BA8">
        <w:rPr>
          <w:rFonts w:ascii="Cambria" w:hAnsi="Cambria"/>
        </w:rPr>
        <w:t xml:space="preserve">2)      zmiana kwartalnego Wskaźnika GUS uzasadnia żądanie zmiany wynagrodzenia Wykonawcy pod warunkiem, że różnica pomiędzy kwartalnym Wskaźnikiem GUS obowiązującym w dniu, w którym upływał termin składania ofert w postępowaniu, w następstwie którego zawarto Umowę, a ostatnio opublikowanym kwartalnym Wskaźnikiem GUS obowiązującym przed wystąpieniem przez Stronę z wnioskiem o zawarcie aneksu, wynosi co najmniej </w:t>
      </w:r>
      <w:r w:rsidR="00D5599F">
        <w:rPr>
          <w:rFonts w:ascii="Cambria" w:hAnsi="Cambria"/>
        </w:rPr>
        <w:t>8</w:t>
      </w:r>
      <w:r w:rsidRPr="006E5BA8">
        <w:rPr>
          <w:rFonts w:ascii="Cambria" w:hAnsi="Cambria"/>
        </w:rPr>
        <w:t xml:space="preserve">%; </w:t>
      </w:r>
    </w:p>
    <w:p w14:paraId="2907CC6B" w14:textId="5A53BFA1" w:rsidR="006B7C49" w:rsidRPr="006E5BA8" w:rsidRDefault="006B7C49" w:rsidP="007C21FE">
      <w:pPr>
        <w:pStyle w:val="m-7104985057087716671msolistparagraph"/>
        <w:spacing w:beforeAutospacing="0" w:after="0" w:afterAutospacing="0" w:line="276" w:lineRule="auto"/>
        <w:ind w:left="993" w:hanging="567"/>
        <w:jc w:val="both"/>
        <w:rPr>
          <w:rFonts w:ascii="Cambria" w:hAnsi="Cambria"/>
        </w:rPr>
      </w:pPr>
      <w:r w:rsidRPr="006E5BA8">
        <w:rPr>
          <w:rFonts w:ascii="Cambria" w:hAnsi="Cambria"/>
        </w:rPr>
        <w:t xml:space="preserve">3)      zmiana wynagrodzenia nastąpi nie wcześniej niż od następnego miesiąca kalendarzowego; </w:t>
      </w:r>
    </w:p>
    <w:p w14:paraId="2B39F918" w14:textId="03374B69" w:rsidR="006B7C49" w:rsidRPr="006E5BA8" w:rsidRDefault="006B7C49" w:rsidP="007C21FE">
      <w:pPr>
        <w:pStyle w:val="m-7104985057087716671msolistparagraph"/>
        <w:spacing w:beforeAutospacing="0" w:after="0" w:afterAutospacing="0" w:line="276" w:lineRule="auto"/>
        <w:ind w:left="993" w:hanging="567"/>
        <w:jc w:val="both"/>
        <w:rPr>
          <w:rFonts w:ascii="Cambria" w:hAnsi="Cambria"/>
        </w:rPr>
      </w:pPr>
      <w:r w:rsidRPr="006E5BA8">
        <w:rPr>
          <w:rFonts w:ascii="Cambria" w:hAnsi="Cambria"/>
        </w:rPr>
        <w:t xml:space="preserve">4)       zmiana wynagrodzenia dotyczyć będzie części wynagrodzenia Wykonawcy przypadającej do zapłaty po zaistnieniu zdarzenia opisanego w pkt 1)-3) powyżej; </w:t>
      </w:r>
    </w:p>
    <w:p w14:paraId="6A15C77C" w14:textId="3A85646E" w:rsidR="006B7C49" w:rsidRPr="006E5BA8" w:rsidRDefault="006B7C49" w:rsidP="007C21FE">
      <w:pPr>
        <w:pStyle w:val="m-7104985057087716671msolistparagraph"/>
        <w:spacing w:beforeAutospacing="0" w:after="0" w:afterAutospacing="0" w:line="276" w:lineRule="auto"/>
        <w:ind w:left="993" w:hanging="567"/>
        <w:jc w:val="both"/>
        <w:rPr>
          <w:rFonts w:ascii="Cambria" w:hAnsi="Cambria"/>
        </w:rPr>
      </w:pPr>
      <w:r w:rsidRPr="006E5BA8">
        <w:rPr>
          <w:rFonts w:ascii="Cambria" w:hAnsi="Cambria"/>
        </w:rPr>
        <w:t xml:space="preserve">5)       Strona występująca z wnioskiem o zawarcie aneksu może uczynić to nie wcześniej niż po upływie </w:t>
      </w:r>
      <w:r w:rsidR="00D5599F">
        <w:rPr>
          <w:rFonts w:ascii="Cambria" w:hAnsi="Cambria"/>
        </w:rPr>
        <w:t>6</w:t>
      </w:r>
      <w:r w:rsidRPr="006E5BA8">
        <w:rPr>
          <w:rFonts w:ascii="Cambria" w:hAnsi="Cambria"/>
        </w:rPr>
        <w:t xml:space="preserve"> miesięcy od dnia zawarcia Umowy; </w:t>
      </w:r>
    </w:p>
    <w:p w14:paraId="6092E1F9" w14:textId="55971675" w:rsidR="006B7C49" w:rsidRPr="006E5BA8" w:rsidRDefault="006B7C49" w:rsidP="007C21FE">
      <w:pPr>
        <w:pStyle w:val="m-7104985057087716671msolistparagraph"/>
        <w:spacing w:beforeAutospacing="0" w:after="0" w:afterAutospacing="0" w:line="276" w:lineRule="auto"/>
        <w:ind w:left="993" w:hanging="567"/>
        <w:jc w:val="both"/>
        <w:rPr>
          <w:rFonts w:ascii="Cambria" w:hAnsi="Cambria"/>
        </w:rPr>
      </w:pPr>
      <w:r w:rsidRPr="006E5BA8">
        <w:rPr>
          <w:rFonts w:ascii="Cambria" w:hAnsi="Cambria"/>
        </w:rPr>
        <w:lastRenderedPageBreak/>
        <w:t xml:space="preserve">6)        Strona, która wystąpiła z wnioskiem o zawarcie aneksu może uczynić to ponownie nie wcześniej niż po upływie </w:t>
      </w:r>
      <w:r w:rsidR="00D5599F">
        <w:rPr>
          <w:rFonts w:ascii="Cambria" w:hAnsi="Cambria"/>
        </w:rPr>
        <w:t>5</w:t>
      </w:r>
      <w:r w:rsidRPr="006E5BA8">
        <w:rPr>
          <w:rFonts w:ascii="Cambria" w:hAnsi="Cambria"/>
        </w:rPr>
        <w:t xml:space="preserve"> miesięcy od dnia, w którym wystąpiła z poprzednim wnioskiem o zawarcie aneksu; </w:t>
      </w:r>
    </w:p>
    <w:p w14:paraId="10C9629D" w14:textId="16C6A431" w:rsidR="006B7C49" w:rsidRPr="006E5BA8" w:rsidRDefault="006B7C49" w:rsidP="007C21FE">
      <w:pPr>
        <w:pStyle w:val="m-7104985057087716671msolistparagraph"/>
        <w:spacing w:beforeAutospacing="0" w:after="0" w:afterAutospacing="0" w:line="276" w:lineRule="auto"/>
        <w:ind w:left="993" w:hanging="567"/>
        <w:jc w:val="both"/>
        <w:rPr>
          <w:rFonts w:ascii="Cambria" w:hAnsi="Cambria"/>
        </w:rPr>
      </w:pPr>
      <w:r w:rsidRPr="006E5BA8">
        <w:rPr>
          <w:rFonts w:ascii="Cambria" w:hAnsi="Cambria"/>
        </w:rPr>
        <w:t xml:space="preserve">7)       W przypadku kolejnych wniosków o zawarcie aneksu składanych przez Stronę postanowienia zawarte w pkt (1) – (4) stosuje się odpowiednio, z tym, że: </w:t>
      </w:r>
    </w:p>
    <w:p w14:paraId="18D8D184" w14:textId="725F2DA2" w:rsidR="006B7C49" w:rsidRPr="001D6FA0" w:rsidRDefault="006B7C49" w:rsidP="007C21FE">
      <w:pPr>
        <w:pStyle w:val="Default"/>
        <w:numPr>
          <w:ilvl w:val="0"/>
          <w:numId w:val="72"/>
        </w:numPr>
        <w:adjustRightInd/>
        <w:spacing w:after="54" w:line="276" w:lineRule="auto"/>
        <w:jc w:val="both"/>
        <w:rPr>
          <w:color w:val="auto"/>
          <w:sz w:val="22"/>
          <w:szCs w:val="22"/>
        </w:rPr>
      </w:pPr>
      <w:r w:rsidRPr="001D6FA0">
        <w:rPr>
          <w:color w:val="auto"/>
          <w:sz w:val="22"/>
          <w:szCs w:val="22"/>
        </w:rPr>
        <w:t xml:space="preserve">różnicę uzasadniającą żądanie zmiany </w:t>
      </w:r>
      <w:r w:rsidR="00DD7275" w:rsidRPr="001D6FA0">
        <w:rPr>
          <w:color w:val="auto"/>
          <w:sz w:val="22"/>
          <w:szCs w:val="22"/>
        </w:rPr>
        <w:t>wy</w:t>
      </w:r>
      <w:r w:rsidRPr="001D6FA0">
        <w:rPr>
          <w:color w:val="auto"/>
          <w:sz w:val="22"/>
          <w:szCs w:val="22"/>
        </w:rPr>
        <w:t xml:space="preserve">nagrodzenia oblicza się pomiędzy kwartalnym Wskaźnikiem GUS obowiązującym w dniu wystąpienia przez Wykonawcę z poprzednim wnioskiem o zawarcie aneksu a ostatnio opublikowanym kwartalnym Wskaźnikiem GUS obowiązującym przed wystąpienia przez Wykonawcę z wnioskiem o zawarcie aneksu; </w:t>
      </w:r>
    </w:p>
    <w:p w14:paraId="50EA7C6F" w14:textId="069609B1" w:rsidR="006B7C49" w:rsidRPr="001D6FA0" w:rsidRDefault="006B7C49" w:rsidP="007C21FE">
      <w:pPr>
        <w:pStyle w:val="Default"/>
        <w:numPr>
          <w:ilvl w:val="0"/>
          <w:numId w:val="72"/>
        </w:numPr>
        <w:adjustRightInd/>
        <w:spacing w:after="54" w:line="276" w:lineRule="auto"/>
        <w:jc w:val="both"/>
        <w:rPr>
          <w:color w:val="auto"/>
          <w:sz w:val="22"/>
          <w:szCs w:val="22"/>
        </w:rPr>
      </w:pPr>
      <w:r w:rsidRPr="001D6FA0">
        <w:rPr>
          <w:color w:val="auto"/>
          <w:sz w:val="22"/>
          <w:szCs w:val="22"/>
        </w:rPr>
        <w:t xml:space="preserve">zmiana </w:t>
      </w:r>
      <w:r w:rsidR="00DD7275" w:rsidRPr="001D6FA0">
        <w:rPr>
          <w:color w:val="auto"/>
          <w:sz w:val="22"/>
          <w:szCs w:val="22"/>
        </w:rPr>
        <w:t>w</w:t>
      </w:r>
      <w:r w:rsidRPr="001D6FA0">
        <w:rPr>
          <w:color w:val="auto"/>
          <w:sz w:val="22"/>
          <w:szCs w:val="22"/>
        </w:rPr>
        <w:t xml:space="preserve">ynagrodzenia nastąpi nie wcześniej niż od następnego miesiąca kalendarzowego; </w:t>
      </w:r>
    </w:p>
    <w:p w14:paraId="3798DBE3" w14:textId="51BBAEA5" w:rsidR="006B7C49" w:rsidRPr="00DB6782" w:rsidRDefault="006B7C49" w:rsidP="00DB6782">
      <w:pPr>
        <w:pStyle w:val="Default"/>
        <w:numPr>
          <w:ilvl w:val="0"/>
          <w:numId w:val="72"/>
        </w:numPr>
        <w:adjustRightInd/>
        <w:spacing w:line="276" w:lineRule="auto"/>
        <w:jc w:val="both"/>
        <w:rPr>
          <w:color w:val="auto"/>
          <w:sz w:val="22"/>
          <w:szCs w:val="22"/>
        </w:rPr>
      </w:pPr>
      <w:r w:rsidRPr="001D6FA0">
        <w:rPr>
          <w:color w:val="auto"/>
          <w:sz w:val="22"/>
          <w:szCs w:val="22"/>
        </w:rPr>
        <w:t xml:space="preserve">zmiana </w:t>
      </w:r>
      <w:r w:rsidR="00DD7275" w:rsidRPr="001D6FA0">
        <w:rPr>
          <w:color w:val="auto"/>
          <w:sz w:val="22"/>
          <w:szCs w:val="22"/>
        </w:rPr>
        <w:t>w</w:t>
      </w:r>
      <w:r w:rsidRPr="001D6FA0">
        <w:rPr>
          <w:color w:val="auto"/>
          <w:sz w:val="22"/>
          <w:szCs w:val="22"/>
        </w:rPr>
        <w:t xml:space="preserve">ynagrodzenia dotyczyć będzie części </w:t>
      </w:r>
      <w:r w:rsidR="00DD7275" w:rsidRPr="001D6FA0">
        <w:rPr>
          <w:color w:val="auto"/>
          <w:sz w:val="22"/>
          <w:szCs w:val="22"/>
        </w:rPr>
        <w:t>w</w:t>
      </w:r>
      <w:r w:rsidRPr="001D6FA0">
        <w:rPr>
          <w:color w:val="auto"/>
          <w:sz w:val="22"/>
          <w:szCs w:val="22"/>
        </w:rPr>
        <w:t>ynagrodzenia przypadającej do zapłaty po zaistnieniu zdarzenia opisanego w pkt a), b) powyżej.</w:t>
      </w:r>
    </w:p>
    <w:p w14:paraId="7E387206" w14:textId="77777777" w:rsidR="006B7C49" w:rsidRPr="001D6FA0" w:rsidRDefault="006B7C49" w:rsidP="007C21FE">
      <w:pPr>
        <w:pStyle w:val="Default"/>
        <w:spacing w:line="276" w:lineRule="auto"/>
        <w:ind w:left="993" w:hanging="567"/>
        <w:jc w:val="both"/>
        <w:rPr>
          <w:color w:val="auto"/>
          <w:sz w:val="22"/>
          <w:szCs w:val="22"/>
        </w:rPr>
      </w:pPr>
    </w:p>
    <w:p w14:paraId="567B3E53" w14:textId="244276F7" w:rsidR="006B7C49" w:rsidRPr="001D6FA0" w:rsidRDefault="00DB6782" w:rsidP="007C21FE">
      <w:pPr>
        <w:pStyle w:val="Default"/>
        <w:spacing w:line="276" w:lineRule="auto"/>
        <w:ind w:left="993" w:hanging="567"/>
        <w:jc w:val="both"/>
        <w:rPr>
          <w:color w:val="auto"/>
          <w:sz w:val="22"/>
          <w:szCs w:val="22"/>
        </w:rPr>
      </w:pPr>
      <w:r>
        <w:rPr>
          <w:color w:val="auto"/>
          <w:sz w:val="22"/>
          <w:szCs w:val="22"/>
        </w:rPr>
        <w:t>8</w:t>
      </w:r>
      <w:r w:rsidR="006B7C49" w:rsidRPr="001D6FA0">
        <w:rPr>
          <w:color w:val="auto"/>
          <w:sz w:val="22"/>
          <w:szCs w:val="22"/>
        </w:rPr>
        <w:t>)        Strony ustalają maksymalną wartość zmiany wynagrodzenia Wykonawcy (obniżenia lub wzrostu) w efekcie zastosowania powyższych postanowień o zasadach wprowadzenia zmian w wysokości 1</w:t>
      </w:r>
      <w:r w:rsidR="00D5599F">
        <w:rPr>
          <w:color w:val="auto"/>
          <w:sz w:val="22"/>
          <w:szCs w:val="22"/>
        </w:rPr>
        <w:t>0</w:t>
      </w:r>
      <w:r w:rsidR="006B7C49" w:rsidRPr="001D6FA0">
        <w:rPr>
          <w:color w:val="auto"/>
          <w:sz w:val="22"/>
          <w:szCs w:val="22"/>
        </w:rPr>
        <w:t xml:space="preserve">% wynagrodzenia określonego w </w:t>
      </w:r>
      <w:r w:rsidR="0030569A">
        <w:rPr>
          <w:color w:val="auto"/>
          <w:sz w:val="22"/>
          <w:szCs w:val="22"/>
        </w:rPr>
        <w:t>U</w:t>
      </w:r>
      <w:r w:rsidR="006B7C49" w:rsidRPr="001D6FA0">
        <w:rPr>
          <w:color w:val="auto"/>
          <w:sz w:val="22"/>
          <w:szCs w:val="22"/>
        </w:rPr>
        <w:t xml:space="preserve">mowie z chwili jej zawarcia. </w:t>
      </w:r>
    </w:p>
    <w:p w14:paraId="5112D097" w14:textId="77777777" w:rsidR="006B7C49" w:rsidRPr="001D6FA0" w:rsidRDefault="006B7C49" w:rsidP="007C21FE">
      <w:pPr>
        <w:pStyle w:val="Default"/>
        <w:spacing w:line="276" w:lineRule="auto"/>
        <w:ind w:left="993" w:hanging="567"/>
        <w:jc w:val="both"/>
        <w:rPr>
          <w:color w:val="auto"/>
          <w:sz w:val="22"/>
          <w:szCs w:val="22"/>
        </w:rPr>
      </w:pPr>
    </w:p>
    <w:p w14:paraId="59D913E9" w14:textId="075B83AF" w:rsidR="006B7C49" w:rsidRPr="00D5599F" w:rsidRDefault="00DB6782" w:rsidP="00D5599F">
      <w:pPr>
        <w:pStyle w:val="Default"/>
        <w:spacing w:line="276" w:lineRule="auto"/>
        <w:ind w:left="993" w:hanging="567"/>
        <w:jc w:val="both"/>
        <w:rPr>
          <w:color w:val="auto"/>
          <w:sz w:val="22"/>
          <w:szCs w:val="22"/>
        </w:rPr>
      </w:pPr>
      <w:r>
        <w:rPr>
          <w:color w:val="auto"/>
          <w:sz w:val="22"/>
          <w:szCs w:val="22"/>
        </w:rPr>
        <w:t>9</w:t>
      </w:r>
      <w:r w:rsidR="006B7C49" w:rsidRPr="001D6FA0">
        <w:rPr>
          <w:color w:val="auto"/>
          <w:sz w:val="22"/>
          <w:szCs w:val="22"/>
        </w:rPr>
        <w:t>)     Wykonawca, którego wynagrodzenie zostanie zmienione zgodnie z wyżej wskazanymi postanowieniami,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18F365DE" w14:textId="5DF19362" w:rsidR="00474F6C" w:rsidRPr="00474F6C" w:rsidRDefault="009C209D" w:rsidP="00CF1292">
      <w:pPr>
        <w:pStyle w:val="Default"/>
        <w:numPr>
          <w:ilvl w:val="0"/>
          <w:numId w:val="46"/>
        </w:numPr>
        <w:spacing w:line="276" w:lineRule="auto"/>
        <w:jc w:val="both"/>
      </w:pPr>
      <w:r w:rsidRPr="009C209D">
        <w:rPr>
          <w:sz w:val="22"/>
          <w:szCs w:val="22"/>
        </w:rPr>
        <w:t>Wszelkie zmiany lub uzupełnienia niniejszej Umowy wymagają formy pisemnej pod rygorem nieważności.</w:t>
      </w:r>
    </w:p>
    <w:p w14:paraId="778959C2" w14:textId="7FAD5674" w:rsidR="00B919CD" w:rsidRPr="00236BD7" w:rsidRDefault="00000000" w:rsidP="007C21FE">
      <w:pPr>
        <w:spacing w:line="276" w:lineRule="auto"/>
        <w:ind w:left="1223" w:right="1260"/>
        <w:jc w:val="center"/>
        <w:rPr>
          <w:b/>
        </w:rPr>
      </w:pPr>
      <w:r w:rsidRPr="00236BD7">
        <w:rPr>
          <w:b/>
        </w:rPr>
        <w:t>§</w:t>
      </w:r>
      <w:r w:rsidRPr="00236BD7">
        <w:rPr>
          <w:b/>
          <w:spacing w:val="-1"/>
        </w:rPr>
        <w:t xml:space="preserve"> </w:t>
      </w:r>
      <w:r w:rsidRPr="00236BD7">
        <w:rPr>
          <w:b/>
          <w:spacing w:val="-7"/>
        </w:rPr>
        <w:t>1</w:t>
      </w:r>
      <w:r w:rsidR="006F7AF1">
        <w:rPr>
          <w:b/>
          <w:spacing w:val="-7"/>
        </w:rPr>
        <w:t>4</w:t>
      </w:r>
    </w:p>
    <w:p w14:paraId="38DF1615" w14:textId="6841D218" w:rsidR="009C209D" w:rsidRPr="00236BD7" w:rsidRDefault="009C209D" w:rsidP="007C21FE">
      <w:pPr>
        <w:spacing w:before="1" w:after="240" w:line="276" w:lineRule="auto"/>
        <w:ind w:left="1225" w:right="1259"/>
        <w:jc w:val="center"/>
        <w:rPr>
          <w:b/>
        </w:rPr>
      </w:pPr>
      <w:r>
        <w:rPr>
          <w:b/>
          <w:spacing w:val="-2"/>
        </w:rPr>
        <w:t xml:space="preserve">Ochrona danych osobowych </w:t>
      </w:r>
    </w:p>
    <w:p w14:paraId="082ABBA0" w14:textId="7CA7F0DA" w:rsidR="009C209D" w:rsidRPr="009C209D" w:rsidRDefault="009C209D" w:rsidP="00ED3B83">
      <w:pPr>
        <w:pStyle w:val="Default"/>
        <w:numPr>
          <w:ilvl w:val="0"/>
          <w:numId w:val="56"/>
        </w:numPr>
        <w:spacing w:after="120" w:line="276" w:lineRule="auto"/>
        <w:ind w:left="425" w:hanging="425"/>
        <w:jc w:val="both"/>
        <w:rPr>
          <w:sz w:val="22"/>
          <w:szCs w:val="22"/>
        </w:rPr>
      </w:pPr>
      <w:r w:rsidRPr="009C209D">
        <w:rPr>
          <w:sz w:val="22"/>
          <w:szCs w:val="22"/>
        </w:rPr>
        <w:t xml:space="preserve">Realizacja </w:t>
      </w:r>
      <w:r w:rsidR="00716B3F">
        <w:rPr>
          <w:sz w:val="22"/>
          <w:szCs w:val="22"/>
        </w:rPr>
        <w:t>U</w:t>
      </w:r>
      <w:r w:rsidRPr="009C209D">
        <w:rPr>
          <w:sz w:val="22"/>
          <w:szCs w:val="22"/>
        </w:rPr>
        <w:t xml:space="preserve">mowy wymaga gromadzenia danych osobowych (informacji i danych objętych wymianą w związku z niniejszą Umową, które są powiązane z jakąkolwiek zidentyfikowaną lub możliwą do zidentyfikowania osobą fizyczną lub, w zakresie sprzeczności z obowiązującymi przepisami prawa, które podlegają obowiązującym przepisom o ochronie danych osobowych). Zakres danych osobowych obejmuje dane osobowe niezbędne do realizacji </w:t>
      </w:r>
      <w:r w:rsidR="00716B3F">
        <w:rPr>
          <w:sz w:val="22"/>
          <w:szCs w:val="22"/>
        </w:rPr>
        <w:t>Prze</w:t>
      </w:r>
      <w:r w:rsidRPr="009C209D">
        <w:rPr>
          <w:sz w:val="22"/>
          <w:szCs w:val="22"/>
        </w:rPr>
        <w:t xml:space="preserve">dmiotu </w:t>
      </w:r>
      <w:r w:rsidR="00716B3F">
        <w:rPr>
          <w:sz w:val="22"/>
          <w:szCs w:val="22"/>
        </w:rPr>
        <w:t>U</w:t>
      </w:r>
      <w:r w:rsidRPr="009C209D">
        <w:rPr>
          <w:sz w:val="22"/>
          <w:szCs w:val="22"/>
        </w:rPr>
        <w:t xml:space="preserve">mowy, w szczególności mogących dotyczyć pracowników </w:t>
      </w:r>
      <w:r w:rsidR="00716B3F">
        <w:rPr>
          <w:sz w:val="22"/>
          <w:szCs w:val="22"/>
        </w:rPr>
        <w:t>S</w:t>
      </w:r>
      <w:r w:rsidRPr="009C209D">
        <w:rPr>
          <w:sz w:val="22"/>
          <w:szCs w:val="22"/>
        </w:rPr>
        <w:t xml:space="preserve">tron </w:t>
      </w:r>
      <w:r w:rsidR="00716B3F">
        <w:rPr>
          <w:sz w:val="22"/>
          <w:szCs w:val="22"/>
        </w:rPr>
        <w:t>U</w:t>
      </w:r>
      <w:r w:rsidRPr="009C209D">
        <w:rPr>
          <w:sz w:val="22"/>
          <w:szCs w:val="22"/>
        </w:rPr>
        <w:t xml:space="preserve">mowy, oraz innych osób fizycznych, których dane osobowe są konieczne do realizacji </w:t>
      </w:r>
      <w:r w:rsidR="00716B3F">
        <w:rPr>
          <w:sz w:val="22"/>
          <w:szCs w:val="22"/>
        </w:rPr>
        <w:t>P</w:t>
      </w:r>
      <w:r w:rsidRPr="009C209D">
        <w:rPr>
          <w:sz w:val="22"/>
          <w:szCs w:val="22"/>
        </w:rPr>
        <w:t>rzedmiotu Umowy. Dane osobowe mogą obejmować: imię i nazwisko, służbowy adres email, nr telefonu służbowego, stanowisko pracy, informacje o posiadanych uprawnieniach i szkoleniach.</w:t>
      </w:r>
    </w:p>
    <w:p w14:paraId="05873AC0" w14:textId="75C1FA65" w:rsidR="009C209D" w:rsidRDefault="00716B3F" w:rsidP="00ED3B83">
      <w:pPr>
        <w:pStyle w:val="Default"/>
        <w:numPr>
          <w:ilvl w:val="0"/>
          <w:numId w:val="56"/>
        </w:numPr>
        <w:spacing w:after="120" w:line="276" w:lineRule="auto"/>
        <w:ind w:left="425" w:hanging="425"/>
        <w:jc w:val="both"/>
        <w:rPr>
          <w:sz w:val="22"/>
          <w:szCs w:val="22"/>
        </w:rPr>
      </w:pPr>
      <w:r>
        <w:rPr>
          <w:sz w:val="22"/>
          <w:szCs w:val="22"/>
        </w:rPr>
        <w:t>S</w:t>
      </w:r>
      <w:r w:rsidR="009C209D" w:rsidRPr="009C209D">
        <w:rPr>
          <w:sz w:val="22"/>
          <w:szCs w:val="22"/>
        </w:rPr>
        <w:t>trony będą przestrzegać obowiązujących przepisów o ochronie danych osobowych dotyczących danych osobowych przetwarzanych w związku z działalnością na mocy Umowy. Strony podejmą wszelkie uzasadnione z handlowego punktu widzenia i prawne kroki w celu ochrony danych osobowych przed niepożądanym ujawnieniem.</w:t>
      </w:r>
    </w:p>
    <w:p w14:paraId="1E19FCEE" w14:textId="50819C1D" w:rsidR="009C209D" w:rsidRPr="009C209D" w:rsidRDefault="009C209D" w:rsidP="00ED3B83">
      <w:pPr>
        <w:pStyle w:val="Default"/>
        <w:numPr>
          <w:ilvl w:val="0"/>
          <w:numId w:val="56"/>
        </w:numPr>
        <w:spacing w:after="120" w:line="276" w:lineRule="auto"/>
        <w:ind w:left="425" w:hanging="425"/>
        <w:jc w:val="both"/>
        <w:rPr>
          <w:sz w:val="22"/>
          <w:szCs w:val="22"/>
        </w:rPr>
      </w:pPr>
      <w:r w:rsidRPr="009C209D">
        <w:rPr>
          <w:sz w:val="22"/>
          <w:szCs w:val="22"/>
        </w:rPr>
        <w:t>W sprawach nieuregulowanych w niniejszym punkcie, mają zastosowanie odpowiednie przepisy rozporządzenia Parlamentu Europejskiego i Rady (UE) 2016/679 z dnia 27 kwietnia 2016 r. w sprawie ochrony osób fizycznych w związku z przetwarzaniem danych osobowych i</w:t>
      </w:r>
      <w:r w:rsidR="00ED3B83">
        <w:rPr>
          <w:sz w:val="22"/>
          <w:szCs w:val="22"/>
        </w:rPr>
        <w:t> </w:t>
      </w:r>
      <w:r w:rsidRPr="009C209D">
        <w:rPr>
          <w:sz w:val="22"/>
          <w:szCs w:val="22"/>
        </w:rPr>
        <w:t>w</w:t>
      </w:r>
      <w:r w:rsidR="00ED3B83">
        <w:rPr>
          <w:sz w:val="22"/>
          <w:szCs w:val="22"/>
        </w:rPr>
        <w:t> </w:t>
      </w:r>
      <w:r w:rsidRPr="009C209D">
        <w:rPr>
          <w:sz w:val="22"/>
          <w:szCs w:val="22"/>
        </w:rPr>
        <w:t xml:space="preserve">sprawie swobodnego przepływu takich danych oraz uchylenia dyrektywy 95/46/WE </w:t>
      </w:r>
      <w:r w:rsidRPr="009C209D">
        <w:rPr>
          <w:sz w:val="22"/>
          <w:szCs w:val="22"/>
        </w:rPr>
        <w:lastRenderedPageBreak/>
        <w:t>(ogólne rozporządzenie o ochronie danych) oraz Ustawy z dnia 10 maja 2018 r. o ochronie danych osobowych.</w:t>
      </w:r>
    </w:p>
    <w:p w14:paraId="4FE7AA65" w14:textId="678B016E" w:rsidR="00B919CD" w:rsidRDefault="00000000" w:rsidP="007C21FE">
      <w:pPr>
        <w:spacing w:line="276" w:lineRule="auto"/>
        <w:ind w:left="1223" w:right="1260"/>
        <w:jc w:val="center"/>
        <w:rPr>
          <w:b/>
        </w:rPr>
      </w:pPr>
      <w:r>
        <w:rPr>
          <w:b/>
        </w:rPr>
        <w:t>§</w:t>
      </w:r>
      <w:r>
        <w:rPr>
          <w:b/>
          <w:spacing w:val="-1"/>
        </w:rPr>
        <w:t xml:space="preserve"> </w:t>
      </w:r>
      <w:r>
        <w:rPr>
          <w:b/>
          <w:spacing w:val="-7"/>
        </w:rPr>
        <w:t>1</w:t>
      </w:r>
      <w:r w:rsidR="006F7AF1">
        <w:rPr>
          <w:b/>
          <w:spacing w:val="-7"/>
        </w:rPr>
        <w:t>5</w:t>
      </w:r>
    </w:p>
    <w:p w14:paraId="0580BE4F" w14:textId="77777777" w:rsidR="00B919CD" w:rsidRDefault="00000000" w:rsidP="007C21FE">
      <w:pPr>
        <w:spacing w:before="122" w:line="276" w:lineRule="auto"/>
        <w:ind w:left="1220" w:right="1260"/>
        <w:jc w:val="center"/>
        <w:rPr>
          <w:b/>
        </w:rPr>
      </w:pPr>
      <w:r>
        <w:rPr>
          <w:b/>
        </w:rPr>
        <w:t>Porozumiewanie</w:t>
      </w:r>
      <w:r>
        <w:rPr>
          <w:b/>
          <w:spacing w:val="-6"/>
        </w:rPr>
        <w:t xml:space="preserve"> </w:t>
      </w:r>
      <w:r>
        <w:rPr>
          <w:b/>
        </w:rPr>
        <w:t>się</w:t>
      </w:r>
      <w:r>
        <w:rPr>
          <w:b/>
          <w:spacing w:val="-6"/>
        </w:rPr>
        <w:t xml:space="preserve"> </w:t>
      </w:r>
      <w:r>
        <w:rPr>
          <w:b/>
          <w:spacing w:val="-2"/>
        </w:rPr>
        <w:t>Stron</w:t>
      </w:r>
    </w:p>
    <w:p w14:paraId="37119978" w14:textId="54AB20B0" w:rsidR="00B919CD" w:rsidRDefault="00000000" w:rsidP="007C21FE">
      <w:pPr>
        <w:pStyle w:val="Akapitzlist"/>
        <w:numPr>
          <w:ilvl w:val="0"/>
          <w:numId w:val="50"/>
        </w:numPr>
        <w:tabs>
          <w:tab w:val="left" w:pos="824"/>
          <w:tab w:val="left" w:pos="825"/>
        </w:tabs>
        <w:spacing w:before="118" w:line="276" w:lineRule="auto"/>
        <w:ind w:right="149"/>
      </w:pPr>
      <w:r>
        <w:t>Strony w sprawach dotyczących realizacji Przedmiotu Umowy porozumiewać się będą pisemnie, telefonicznie, pocztą elektroniczną, chyba że Umowa stanowi inaczej. Za datę otrzymania dokumentów, Strony uznają dzień ich przekazania pocztą elektroniczną</w:t>
      </w:r>
      <w:r w:rsidRPr="00A60149">
        <w:rPr>
          <w:spacing w:val="-2"/>
        </w:rPr>
        <w:t>.</w:t>
      </w:r>
    </w:p>
    <w:p w14:paraId="737A1EA5" w14:textId="77777777" w:rsidR="00401ED4" w:rsidRDefault="00000000" w:rsidP="007C21FE">
      <w:pPr>
        <w:pStyle w:val="Akapitzlist"/>
        <w:numPr>
          <w:ilvl w:val="0"/>
          <w:numId w:val="50"/>
        </w:numPr>
        <w:tabs>
          <w:tab w:val="left" w:pos="824"/>
          <w:tab w:val="left" w:pos="825"/>
          <w:tab w:val="left" w:pos="2243"/>
        </w:tabs>
        <w:spacing w:before="80" w:line="276" w:lineRule="auto"/>
        <w:ind w:right="136"/>
        <w:jc w:val="left"/>
      </w:pPr>
      <w:r>
        <w:t>Dane</w:t>
      </w:r>
      <w:r w:rsidRPr="00717239">
        <w:rPr>
          <w:spacing w:val="-13"/>
        </w:rPr>
        <w:t xml:space="preserve"> </w:t>
      </w:r>
      <w:r>
        <w:t>kontaktowe</w:t>
      </w:r>
      <w:r w:rsidRPr="00717239">
        <w:rPr>
          <w:spacing w:val="-12"/>
        </w:rPr>
        <w:t xml:space="preserve"> </w:t>
      </w:r>
      <w:r>
        <w:t xml:space="preserve">Stron: </w:t>
      </w:r>
    </w:p>
    <w:p w14:paraId="19E04FFA" w14:textId="10D38148" w:rsidR="00717239" w:rsidRPr="00C64481" w:rsidRDefault="00000000" w:rsidP="007C21FE">
      <w:pPr>
        <w:pStyle w:val="Akapitzlist"/>
        <w:tabs>
          <w:tab w:val="left" w:pos="824"/>
          <w:tab w:val="left" w:pos="825"/>
        </w:tabs>
        <w:spacing w:before="80" w:line="276" w:lineRule="auto"/>
        <w:ind w:left="360" w:right="136"/>
        <w:jc w:val="left"/>
        <w:rPr>
          <w:spacing w:val="-2"/>
        </w:rPr>
      </w:pPr>
      <w:r w:rsidRPr="00C64481">
        <w:rPr>
          <w:spacing w:val="-2"/>
        </w:rPr>
        <w:t>Zamawiający:</w:t>
      </w:r>
      <w:r w:rsidR="00A60149" w:rsidRPr="00C64481">
        <w:rPr>
          <w:spacing w:val="-2"/>
        </w:rPr>
        <w:t xml:space="preserve"> </w:t>
      </w:r>
      <w:r w:rsidR="00ED3B83" w:rsidRPr="00C64481">
        <w:rPr>
          <w:spacing w:val="-2"/>
        </w:rPr>
        <w:t>Ośrodek Kultury Leśnej w Gołuchowie</w:t>
      </w:r>
    </w:p>
    <w:p w14:paraId="3123E14A" w14:textId="4EBD9517" w:rsidR="00C64481" w:rsidRPr="00C64481" w:rsidRDefault="00C64481" w:rsidP="007C21FE">
      <w:pPr>
        <w:pStyle w:val="Akapitzlist"/>
        <w:tabs>
          <w:tab w:val="left" w:pos="824"/>
          <w:tab w:val="left" w:pos="825"/>
        </w:tabs>
        <w:spacing w:before="80" w:line="276" w:lineRule="auto"/>
        <w:ind w:left="360" w:right="136"/>
        <w:jc w:val="left"/>
        <w:rPr>
          <w:spacing w:val="-2"/>
        </w:rPr>
      </w:pPr>
      <w:r w:rsidRPr="00C64481">
        <w:rPr>
          <w:spacing w:val="-2"/>
        </w:rPr>
        <w:t>Adres:</w:t>
      </w:r>
      <w:r>
        <w:rPr>
          <w:spacing w:val="-2"/>
        </w:rPr>
        <w:tab/>
      </w:r>
      <w:r w:rsidRPr="00C64481">
        <w:rPr>
          <w:spacing w:val="-2"/>
        </w:rPr>
        <w:t>ul. Jana i Izabeli Działyńskich 2, 63-322 Gołuchów</w:t>
      </w:r>
    </w:p>
    <w:p w14:paraId="263AC2F6" w14:textId="0CD21C06" w:rsidR="00401ED4" w:rsidRDefault="00000000" w:rsidP="007C21FE">
      <w:pPr>
        <w:pStyle w:val="Akapitzlist"/>
        <w:tabs>
          <w:tab w:val="left" w:pos="824"/>
          <w:tab w:val="left" w:pos="825"/>
        </w:tabs>
        <w:spacing w:before="80" w:line="276" w:lineRule="auto"/>
        <w:ind w:left="360" w:right="136"/>
        <w:jc w:val="left"/>
      </w:pPr>
      <w:r>
        <w:rPr>
          <w:spacing w:val="-2"/>
        </w:rPr>
        <w:t>Telefon:</w:t>
      </w:r>
      <w:r>
        <w:tab/>
        <w:t>(+48)</w:t>
      </w:r>
      <w:r>
        <w:rPr>
          <w:spacing w:val="-2"/>
        </w:rPr>
        <w:t xml:space="preserve"> </w:t>
      </w:r>
      <w:r w:rsidR="00ED3B83" w:rsidRPr="00ED3B83">
        <w:t>62 76 15 045</w:t>
      </w:r>
    </w:p>
    <w:p w14:paraId="43078E68" w14:textId="79FDA8F7" w:rsidR="00401ED4" w:rsidRDefault="00000000" w:rsidP="007C21FE">
      <w:pPr>
        <w:pStyle w:val="Akapitzlist"/>
        <w:tabs>
          <w:tab w:val="left" w:pos="824"/>
          <w:tab w:val="left" w:pos="825"/>
        </w:tabs>
        <w:spacing w:before="80" w:line="276" w:lineRule="auto"/>
        <w:ind w:left="360" w:right="136"/>
        <w:jc w:val="left"/>
        <w:rPr>
          <w:color w:val="0000FF"/>
          <w:spacing w:val="-2"/>
        </w:rPr>
      </w:pPr>
      <w:r>
        <w:rPr>
          <w:spacing w:val="-2"/>
        </w:rPr>
        <w:t>e-mail:</w:t>
      </w:r>
      <w:r>
        <w:tab/>
      </w:r>
      <w:hyperlink r:id="rId10" w:history="1">
        <w:r w:rsidR="00ED3B83" w:rsidRPr="00EF6FA3">
          <w:rPr>
            <w:rStyle w:val="Hipercze"/>
            <w:spacing w:val="-2"/>
          </w:rPr>
          <w:t>okl@okl.lasy.gov.pl</w:t>
        </w:r>
      </w:hyperlink>
      <w:r w:rsidRPr="00236BD7">
        <w:rPr>
          <w:spacing w:val="-2"/>
        </w:rPr>
        <w:t xml:space="preserve"> </w:t>
      </w:r>
    </w:p>
    <w:p w14:paraId="544A0FD6" w14:textId="77777777" w:rsidR="00401ED4" w:rsidRDefault="00401ED4" w:rsidP="007C21FE">
      <w:pPr>
        <w:pStyle w:val="Akapitzlist"/>
        <w:tabs>
          <w:tab w:val="left" w:pos="824"/>
          <w:tab w:val="left" w:pos="825"/>
        </w:tabs>
        <w:spacing w:before="80" w:line="276" w:lineRule="auto"/>
        <w:ind w:left="360" w:right="136"/>
        <w:jc w:val="left"/>
        <w:rPr>
          <w:color w:val="0000FF"/>
          <w:spacing w:val="-2"/>
        </w:rPr>
      </w:pPr>
    </w:p>
    <w:p w14:paraId="49CD77B9" w14:textId="77777777" w:rsidR="00401ED4" w:rsidRDefault="00000000" w:rsidP="007C21FE">
      <w:pPr>
        <w:pStyle w:val="Akapitzlist"/>
        <w:tabs>
          <w:tab w:val="left" w:pos="824"/>
          <w:tab w:val="left" w:pos="825"/>
        </w:tabs>
        <w:spacing w:before="80" w:line="276" w:lineRule="auto"/>
        <w:ind w:left="360" w:right="136"/>
        <w:jc w:val="left"/>
      </w:pPr>
      <w:r w:rsidRPr="00DC6714">
        <w:rPr>
          <w:spacing w:val="-2"/>
        </w:rPr>
        <w:t>Wykonawca:</w:t>
      </w:r>
      <w:r w:rsidR="00401ED4">
        <w:rPr>
          <w:spacing w:val="-2"/>
        </w:rPr>
        <w:tab/>
        <w:t>__________________________________________________________</w:t>
      </w:r>
      <w:r w:rsidR="00401ED4">
        <w:tab/>
      </w:r>
    </w:p>
    <w:p w14:paraId="3BD70783" w14:textId="77777777" w:rsidR="00401ED4" w:rsidRDefault="00000000" w:rsidP="007C21FE">
      <w:pPr>
        <w:pStyle w:val="Akapitzlist"/>
        <w:tabs>
          <w:tab w:val="left" w:pos="824"/>
          <w:tab w:val="left" w:pos="825"/>
        </w:tabs>
        <w:spacing w:before="80" w:line="276" w:lineRule="auto"/>
        <w:ind w:left="360" w:right="136"/>
        <w:jc w:val="left"/>
        <w:rPr>
          <w:spacing w:val="-2"/>
        </w:rPr>
      </w:pPr>
      <w:r>
        <w:t>Imię</w:t>
      </w:r>
      <w:r>
        <w:rPr>
          <w:spacing w:val="-2"/>
        </w:rPr>
        <w:t xml:space="preserve"> </w:t>
      </w:r>
      <w:r>
        <w:t>i</w:t>
      </w:r>
      <w:r>
        <w:rPr>
          <w:spacing w:val="-3"/>
        </w:rPr>
        <w:t xml:space="preserve"> </w:t>
      </w:r>
      <w:r>
        <w:rPr>
          <w:spacing w:val="-2"/>
        </w:rPr>
        <w:t>Nazwisko</w:t>
      </w:r>
      <w:r>
        <w:tab/>
      </w:r>
      <w:r w:rsidR="00401ED4">
        <w:rPr>
          <w:spacing w:val="-2"/>
        </w:rPr>
        <w:t>__________________________________________________________</w:t>
      </w:r>
    </w:p>
    <w:p w14:paraId="01E32BA2" w14:textId="77777777" w:rsidR="00401ED4" w:rsidRDefault="00000000" w:rsidP="007C21FE">
      <w:pPr>
        <w:pStyle w:val="Akapitzlist"/>
        <w:tabs>
          <w:tab w:val="left" w:pos="824"/>
          <w:tab w:val="left" w:pos="825"/>
        </w:tabs>
        <w:spacing w:before="80" w:line="276" w:lineRule="auto"/>
        <w:ind w:left="360" w:right="136"/>
        <w:jc w:val="left"/>
        <w:rPr>
          <w:spacing w:val="-2"/>
        </w:rPr>
      </w:pPr>
      <w:r>
        <w:rPr>
          <w:spacing w:val="-2"/>
        </w:rPr>
        <w:t>Adres:</w:t>
      </w:r>
      <w:r>
        <w:tab/>
      </w:r>
      <w:r w:rsidR="00401ED4">
        <w:tab/>
      </w:r>
      <w:r w:rsidR="00401ED4">
        <w:rPr>
          <w:spacing w:val="-2"/>
        </w:rPr>
        <w:t>__________________________________________________________</w:t>
      </w:r>
    </w:p>
    <w:p w14:paraId="505C779A" w14:textId="77777777" w:rsidR="00401ED4" w:rsidRDefault="00000000" w:rsidP="007C21FE">
      <w:pPr>
        <w:pStyle w:val="Akapitzlist"/>
        <w:tabs>
          <w:tab w:val="left" w:pos="824"/>
          <w:tab w:val="left" w:pos="825"/>
        </w:tabs>
        <w:spacing w:before="80" w:line="276" w:lineRule="auto"/>
        <w:ind w:left="360" w:right="136"/>
        <w:jc w:val="left"/>
        <w:rPr>
          <w:spacing w:val="-2"/>
        </w:rPr>
      </w:pPr>
      <w:r>
        <w:rPr>
          <w:spacing w:val="-2"/>
        </w:rPr>
        <w:t>Telefon:</w:t>
      </w:r>
      <w:r>
        <w:tab/>
      </w:r>
      <w:r w:rsidR="00401ED4">
        <w:tab/>
      </w:r>
      <w:r w:rsidR="00401ED4">
        <w:rPr>
          <w:spacing w:val="-2"/>
        </w:rPr>
        <w:t>__________________________________________________________</w:t>
      </w:r>
    </w:p>
    <w:p w14:paraId="4097FE16" w14:textId="6AC84A2C" w:rsidR="00B919CD" w:rsidRDefault="00000000" w:rsidP="007C21FE">
      <w:pPr>
        <w:pStyle w:val="Akapitzlist"/>
        <w:tabs>
          <w:tab w:val="left" w:pos="824"/>
          <w:tab w:val="left" w:pos="825"/>
        </w:tabs>
        <w:spacing w:before="80" w:line="276" w:lineRule="auto"/>
        <w:ind w:left="360" w:right="136"/>
        <w:jc w:val="left"/>
        <w:rPr>
          <w:spacing w:val="-2"/>
        </w:rPr>
      </w:pPr>
      <w:r>
        <w:rPr>
          <w:spacing w:val="-2"/>
        </w:rPr>
        <w:t>e-mail:</w:t>
      </w:r>
      <w:r>
        <w:tab/>
      </w:r>
      <w:r w:rsidR="00401ED4">
        <w:tab/>
      </w:r>
      <w:r w:rsidR="00401ED4">
        <w:rPr>
          <w:spacing w:val="-2"/>
        </w:rPr>
        <w:t>__________________________________________________________</w:t>
      </w:r>
    </w:p>
    <w:p w14:paraId="19062AAB" w14:textId="77777777" w:rsidR="00C64481" w:rsidRDefault="00000000" w:rsidP="00C64481">
      <w:pPr>
        <w:pStyle w:val="Akapitzlist"/>
        <w:numPr>
          <w:ilvl w:val="0"/>
          <w:numId w:val="50"/>
        </w:numPr>
        <w:tabs>
          <w:tab w:val="left" w:pos="824"/>
          <w:tab w:val="left" w:pos="825"/>
        </w:tabs>
        <w:spacing w:before="119" w:line="276" w:lineRule="auto"/>
        <w:ind w:right="156"/>
      </w:pPr>
      <w:r>
        <w:t>Zmiana danych wskazanych powyżej w ust. 2 nie stanowi zmiany Umowy i wymaga jedynie pisemnego powiadomienia drugiej Strony.</w:t>
      </w:r>
    </w:p>
    <w:p w14:paraId="364075EB" w14:textId="1C5F8F38" w:rsidR="00C64481" w:rsidRPr="00C64481" w:rsidRDefault="00C64481" w:rsidP="00C64481">
      <w:pPr>
        <w:pStyle w:val="Akapitzlist"/>
        <w:numPr>
          <w:ilvl w:val="0"/>
          <w:numId w:val="50"/>
        </w:numPr>
        <w:tabs>
          <w:tab w:val="left" w:pos="824"/>
          <w:tab w:val="left" w:pos="825"/>
        </w:tabs>
        <w:spacing w:before="119" w:line="276" w:lineRule="auto"/>
        <w:ind w:right="156"/>
      </w:pPr>
      <w:r w:rsidRPr="00C64481">
        <w:rPr>
          <w:rFonts w:cs="Times New Roman"/>
        </w:rPr>
        <w:t>Przedstawicielami Stron w ramach realizacji przedmiotu umowy są:</w:t>
      </w:r>
    </w:p>
    <w:p w14:paraId="61F88FF6" w14:textId="77777777" w:rsidR="00C64481" w:rsidRPr="007B7D00" w:rsidRDefault="00C64481" w:rsidP="00C64481">
      <w:pPr>
        <w:pStyle w:val="Nagwek2"/>
        <w:widowControl w:val="0"/>
        <w:autoSpaceDE w:val="0"/>
        <w:autoSpaceDN w:val="0"/>
        <w:adjustRightInd w:val="0"/>
        <w:spacing w:before="0" w:line="276" w:lineRule="auto"/>
        <w:ind w:left="851" w:hanging="425"/>
        <w:jc w:val="both"/>
        <w:rPr>
          <w:rFonts w:ascii="Cambria" w:hAnsi="Cambria"/>
          <w:sz w:val="22"/>
          <w:szCs w:val="22"/>
        </w:rPr>
      </w:pPr>
      <w:r w:rsidRPr="007B7D00">
        <w:rPr>
          <w:rFonts w:ascii="Cambria" w:hAnsi="Cambria"/>
          <w:sz w:val="22"/>
          <w:szCs w:val="22"/>
        </w:rPr>
        <w:t xml:space="preserve">1) </w:t>
      </w:r>
      <w:r w:rsidRPr="007B7D00">
        <w:rPr>
          <w:rFonts w:ascii="Cambria" w:hAnsi="Cambria"/>
          <w:sz w:val="22"/>
          <w:szCs w:val="22"/>
        </w:rPr>
        <w:tab/>
        <w:t>Zamawiającego:</w:t>
      </w:r>
    </w:p>
    <w:p w14:paraId="17B7B72C" w14:textId="77777777" w:rsidR="00C64481" w:rsidRPr="007B7D00" w:rsidRDefault="00C64481" w:rsidP="00C64481">
      <w:pPr>
        <w:pStyle w:val="Akapitzlist"/>
        <w:suppressAutoHyphens/>
        <w:spacing w:line="276" w:lineRule="auto"/>
        <w:ind w:left="1276"/>
      </w:pPr>
      <w:r>
        <w:t xml:space="preserve">  </w:t>
      </w:r>
      <w:r w:rsidRPr="007B7D00">
        <w:t>Przedstawiciel Zamawiającego: ………………… (tel. ……………, email: …………………..)</w:t>
      </w:r>
    </w:p>
    <w:p w14:paraId="7DFACE8D" w14:textId="77777777" w:rsidR="00C64481" w:rsidRPr="007B7D00" w:rsidRDefault="00C64481" w:rsidP="00C64481">
      <w:pPr>
        <w:pStyle w:val="Nagwek2"/>
        <w:widowControl w:val="0"/>
        <w:autoSpaceDE w:val="0"/>
        <w:autoSpaceDN w:val="0"/>
        <w:adjustRightInd w:val="0"/>
        <w:spacing w:before="0" w:line="276" w:lineRule="auto"/>
        <w:ind w:left="851" w:hanging="425"/>
        <w:jc w:val="both"/>
        <w:rPr>
          <w:rFonts w:ascii="Cambria" w:hAnsi="Cambria"/>
          <w:sz w:val="22"/>
          <w:szCs w:val="22"/>
        </w:rPr>
      </w:pPr>
      <w:r w:rsidRPr="007B7D00">
        <w:rPr>
          <w:rFonts w:ascii="Cambria" w:hAnsi="Cambria"/>
          <w:sz w:val="22"/>
          <w:szCs w:val="22"/>
        </w:rPr>
        <w:t xml:space="preserve">2) </w:t>
      </w:r>
      <w:r w:rsidRPr="007B7D00">
        <w:rPr>
          <w:rFonts w:ascii="Cambria" w:hAnsi="Cambria"/>
          <w:sz w:val="22"/>
          <w:szCs w:val="22"/>
        </w:rPr>
        <w:tab/>
        <w:t>Wykonawcy:</w:t>
      </w:r>
    </w:p>
    <w:p w14:paraId="19D2E093" w14:textId="77777777" w:rsidR="00C64481" w:rsidRPr="0031445A" w:rsidRDefault="00C64481" w:rsidP="00C64481">
      <w:pPr>
        <w:adjustRightInd w:val="0"/>
        <w:spacing w:line="276" w:lineRule="auto"/>
        <w:ind w:left="1841" w:hanging="425"/>
        <w:jc w:val="both"/>
      </w:pPr>
      <w:r w:rsidRPr="007B7D00">
        <w:t>Przedstawiciel Wykonawcy: ………….. (tel. ……………, email: …………………..)</w:t>
      </w:r>
    </w:p>
    <w:p w14:paraId="49FE29DD" w14:textId="01EF4EB5" w:rsidR="00C64481" w:rsidRPr="0031445A" w:rsidRDefault="00C64481" w:rsidP="00C64481">
      <w:pPr>
        <w:pStyle w:val="Bezodstpw"/>
        <w:ind w:left="426" w:hanging="426"/>
        <w:rPr>
          <w:rFonts w:ascii="Cambria" w:hAnsi="Cambria" w:cs="Times New Roman"/>
          <w:color w:val="auto"/>
        </w:rPr>
      </w:pPr>
      <w:r w:rsidRPr="0031445A">
        <w:rPr>
          <w:rFonts w:ascii="Cambria" w:hAnsi="Cambria" w:cs="Times New Roman"/>
          <w:color w:val="auto"/>
        </w:rPr>
        <w:t>5.</w:t>
      </w:r>
      <w:r w:rsidRPr="0031445A">
        <w:rPr>
          <w:rFonts w:ascii="Cambria" w:hAnsi="Cambria" w:cs="Times New Roman"/>
          <w:color w:val="auto"/>
        </w:rPr>
        <w:tab/>
        <w:t xml:space="preserve">Z zastrzeżeniem ust. 6, wszelkie pisma przewidziane umową uważa się za skutecznie doręczone (z zastrzeżeniami w niej zawartymi), jeżeli zostały doręczone osobiście bądź przesłane za zwrotnym potwierdzeniem przez drugą Stronę odbioru, listem poleconym za potwierdzeniem odbioru lub innego potwierdzonego doręczenia </w:t>
      </w:r>
      <w:r w:rsidR="00DC6714">
        <w:rPr>
          <w:rFonts w:ascii="Cambria" w:hAnsi="Cambria" w:cs="Times New Roman"/>
          <w:color w:val="auto"/>
        </w:rPr>
        <w:t>na</w:t>
      </w:r>
      <w:r w:rsidRPr="0031445A">
        <w:rPr>
          <w:rFonts w:ascii="Cambria" w:hAnsi="Cambria" w:cs="Times New Roman"/>
          <w:color w:val="auto"/>
        </w:rPr>
        <w:t xml:space="preserve"> adres</w:t>
      </w:r>
      <w:r w:rsidR="00DC6714">
        <w:rPr>
          <w:rFonts w:ascii="Cambria" w:hAnsi="Cambria" w:cs="Times New Roman"/>
          <w:color w:val="auto"/>
        </w:rPr>
        <w:t xml:space="preserve"> wskazany w ust. 2.</w:t>
      </w:r>
    </w:p>
    <w:p w14:paraId="73D2E98E" w14:textId="681B3FCF" w:rsidR="00C64481" w:rsidRPr="0031445A" w:rsidRDefault="00C64481" w:rsidP="00C64481">
      <w:pPr>
        <w:pStyle w:val="Bezodstpw"/>
        <w:ind w:left="426" w:hanging="426"/>
        <w:rPr>
          <w:rFonts w:ascii="Cambria" w:hAnsi="Cambria" w:cs="Times New Roman"/>
          <w:color w:val="auto"/>
        </w:rPr>
      </w:pPr>
      <w:r w:rsidRPr="0031445A">
        <w:rPr>
          <w:rFonts w:ascii="Cambria" w:hAnsi="Cambria" w:cs="Times New Roman"/>
          <w:color w:val="auto"/>
        </w:rPr>
        <w:t xml:space="preserve">6. </w:t>
      </w:r>
      <w:r w:rsidRPr="0031445A">
        <w:rPr>
          <w:rFonts w:ascii="Cambria" w:hAnsi="Cambria" w:cs="Times New Roman"/>
          <w:color w:val="auto"/>
        </w:rPr>
        <w:tab/>
        <w:t>W sprawach niewymagających składania materialnoprawnych oświadczeń woli, strony dopuszczają wymianę korespondencji w formie dokumentowej bądź elektronicznej, w tym z</w:t>
      </w:r>
      <w:r w:rsidR="00DC6714">
        <w:rPr>
          <w:rFonts w:ascii="Cambria" w:hAnsi="Cambria" w:cs="Times New Roman"/>
          <w:color w:val="auto"/>
        </w:rPr>
        <w:t> </w:t>
      </w:r>
      <w:r w:rsidRPr="0031445A">
        <w:rPr>
          <w:rFonts w:ascii="Cambria" w:hAnsi="Cambria" w:cs="Times New Roman"/>
          <w:color w:val="auto"/>
        </w:rPr>
        <w:t>wykorzystaniem poniższych adresów e-mail, przyjmując za datę doręczenia dzień nadania wiadomości na serwer odbiorcy:</w:t>
      </w:r>
    </w:p>
    <w:p w14:paraId="7D56EB5C" w14:textId="77777777" w:rsidR="00C64481" w:rsidRPr="007B7D00" w:rsidRDefault="00C64481" w:rsidP="00C64481">
      <w:pPr>
        <w:adjustRightInd w:val="0"/>
        <w:spacing w:line="276" w:lineRule="auto"/>
        <w:ind w:left="426" w:firstLine="425"/>
        <w:jc w:val="both"/>
        <w:rPr>
          <w:b/>
        </w:rPr>
      </w:pPr>
      <w:r w:rsidRPr="007B7D00">
        <w:rPr>
          <w:b/>
        </w:rPr>
        <w:t>Zamawiający:</w:t>
      </w:r>
    </w:p>
    <w:p w14:paraId="0A903584" w14:textId="77777777" w:rsidR="00C64481" w:rsidRPr="007B7D00" w:rsidRDefault="00C64481" w:rsidP="00C64481">
      <w:pPr>
        <w:adjustRightInd w:val="0"/>
        <w:spacing w:line="276" w:lineRule="auto"/>
        <w:ind w:left="426" w:firstLine="425"/>
      </w:pPr>
      <w:r w:rsidRPr="007B7D00">
        <w:t>……………………………………………………………</w:t>
      </w:r>
    </w:p>
    <w:p w14:paraId="5961BDA0" w14:textId="77777777" w:rsidR="00C64481" w:rsidRPr="007B7D00" w:rsidRDefault="00C64481" w:rsidP="00C64481">
      <w:pPr>
        <w:adjustRightInd w:val="0"/>
        <w:spacing w:line="276" w:lineRule="auto"/>
        <w:ind w:left="426" w:firstLine="425"/>
        <w:rPr>
          <w:b/>
        </w:rPr>
      </w:pPr>
      <w:r w:rsidRPr="007B7D00">
        <w:rPr>
          <w:b/>
        </w:rPr>
        <w:t>Wykonawca:</w:t>
      </w:r>
    </w:p>
    <w:p w14:paraId="15B49791" w14:textId="77777777" w:rsidR="00C64481" w:rsidRPr="0031445A" w:rsidRDefault="00C64481" w:rsidP="00C64481">
      <w:pPr>
        <w:adjustRightInd w:val="0"/>
        <w:spacing w:line="276" w:lineRule="auto"/>
        <w:ind w:left="426" w:firstLine="425"/>
        <w:rPr>
          <w:b/>
        </w:rPr>
      </w:pPr>
      <w:r w:rsidRPr="007B7D00">
        <w:rPr>
          <w:b/>
        </w:rPr>
        <w:t>…………………………………………………………..</w:t>
      </w:r>
    </w:p>
    <w:p w14:paraId="4C27537E" w14:textId="547C3866" w:rsidR="00C64481" w:rsidRPr="0031445A" w:rsidRDefault="00C64481" w:rsidP="00C64481">
      <w:pPr>
        <w:adjustRightInd w:val="0"/>
        <w:spacing w:line="276" w:lineRule="auto"/>
        <w:ind w:left="426"/>
        <w:jc w:val="both"/>
      </w:pPr>
      <w:r w:rsidRPr="0031445A">
        <w:t xml:space="preserve">Strony uznają również za dopuszczalne doręczenie korespondencji, o której mowa </w:t>
      </w:r>
      <w:r w:rsidR="00564907">
        <w:t>powyżej</w:t>
      </w:r>
      <w:r w:rsidRPr="0031445A">
        <w:t xml:space="preserve">, drogą elektroniczną e-mail bezpośrednio pomiędzy Przedstawicielami Stron według danych </w:t>
      </w:r>
      <w:r w:rsidRPr="0031445A">
        <w:lastRenderedPageBreak/>
        <w:t>wskazanych w ramach ust. 4. W przypadku korespondencji zawierającej materialnoprawne oświadczenia woli doręczenie w formie dokumentowej bądź elektronicznej, w tym z</w:t>
      </w:r>
      <w:r w:rsidR="00564907">
        <w:t> </w:t>
      </w:r>
      <w:r w:rsidRPr="0031445A">
        <w:t>wykorzystaniem powyższych adresów e-mail, uznaje się za skuteczne także w</w:t>
      </w:r>
      <w:r w:rsidR="00DC6714">
        <w:t> </w:t>
      </w:r>
      <w:r w:rsidRPr="0031445A">
        <w:t>przypadku reakcji odbiorcy świadczącej o odebraniu korespondencji (w tym poprzez potwierdzenie bądź poświadczenia odbioru, nawiązanie komunikacji z nadawcą w sprawie)</w:t>
      </w:r>
      <w:r w:rsidR="00DC6714">
        <w:t>.</w:t>
      </w:r>
    </w:p>
    <w:p w14:paraId="1BBADCFF" w14:textId="2A2FB76A" w:rsidR="00C64481" w:rsidRPr="0031445A" w:rsidRDefault="00C64481" w:rsidP="00C64481">
      <w:pPr>
        <w:pStyle w:val="Bezodstpw"/>
        <w:spacing w:after="0"/>
        <w:ind w:left="426" w:hanging="426"/>
        <w:rPr>
          <w:rFonts w:ascii="Cambria" w:hAnsi="Cambria" w:cs="Times New Roman"/>
          <w:color w:val="auto"/>
        </w:rPr>
      </w:pPr>
      <w:r w:rsidRPr="0031445A">
        <w:rPr>
          <w:rFonts w:ascii="Cambria" w:hAnsi="Cambria" w:cs="Times New Roman"/>
          <w:color w:val="auto"/>
        </w:rPr>
        <w:t xml:space="preserve">7. </w:t>
      </w:r>
      <w:r w:rsidRPr="0031445A">
        <w:rPr>
          <w:rFonts w:ascii="Cambria" w:hAnsi="Cambria" w:cs="Times New Roman"/>
          <w:color w:val="auto"/>
        </w:rPr>
        <w:tab/>
        <w:t>Każda ze Stron zobowiązuje się do powiadomienia drugiej Strony o każdorazowej zmianie swojego adresu lub danych kontaktowych e-mail, o których mowa w ust.</w:t>
      </w:r>
      <w:r w:rsidR="00DC6714">
        <w:rPr>
          <w:rFonts w:ascii="Cambria" w:hAnsi="Cambria" w:cs="Times New Roman"/>
          <w:color w:val="auto"/>
        </w:rPr>
        <w:t xml:space="preserve"> 2,</w:t>
      </w:r>
      <w:r w:rsidRPr="0031445A">
        <w:rPr>
          <w:rFonts w:ascii="Cambria" w:hAnsi="Cambria" w:cs="Times New Roman"/>
          <w:color w:val="auto"/>
        </w:rPr>
        <w:t xml:space="preserve"> 4 i 6. W przypadku braku powiadomienia o zmianie adresu bądź danych kontaktowych e-mail doręczenie dokonane na ostatnio wskazany adres bądź dane kontaktowe e-mail będzie uważane za skuteczne </w:t>
      </w:r>
      <w:r w:rsidRPr="0031445A">
        <w:rPr>
          <w:rFonts w:ascii="Cambria" w:hAnsi="Cambria"/>
          <w:color w:val="auto"/>
        </w:rPr>
        <w:t>Wykonawca zobowiązany jest do pisemnego informowania Zamawiającego o każdej zmianie siedziby, konta bankowego, numeru NIP i REGON.</w:t>
      </w:r>
    </w:p>
    <w:p w14:paraId="3644B62A" w14:textId="77777777" w:rsidR="00C64481" w:rsidRDefault="00C64481" w:rsidP="00C64481">
      <w:pPr>
        <w:tabs>
          <w:tab w:val="left" w:pos="824"/>
          <w:tab w:val="left" w:pos="825"/>
        </w:tabs>
        <w:spacing w:before="119" w:line="276" w:lineRule="auto"/>
        <w:ind w:right="156"/>
      </w:pPr>
    </w:p>
    <w:p w14:paraId="585A1429" w14:textId="34AF7448" w:rsidR="00B919CD" w:rsidRDefault="00000000" w:rsidP="007C21FE">
      <w:pPr>
        <w:spacing w:before="1" w:line="276" w:lineRule="auto"/>
        <w:ind w:left="1223" w:right="1260"/>
        <w:jc w:val="center"/>
        <w:rPr>
          <w:b/>
        </w:rPr>
      </w:pPr>
      <w:r>
        <w:rPr>
          <w:b/>
        </w:rPr>
        <w:t>§</w:t>
      </w:r>
      <w:r>
        <w:rPr>
          <w:b/>
          <w:spacing w:val="-1"/>
        </w:rPr>
        <w:t xml:space="preserve"> </w:t>
      </w:r>
      <w:r>
        <w:rPr>
          <w:b/>
          <w:spacing w:val="-7"/>
        </w:rPr>
        <w:t>1</w:t>
      </w:r>
      <w:r w:rsidR="006F7AF1">
        <w:rPr>
          <w:b/>
          <w:spacing w:val="-7"/>
        </w:rPr>
        <w:t>6</w:t>
      </w:r>
    </w:p>
    <w:p w14:paraId="12C44356" w14:textId="77777777" w:rsidR="00B919CD" w:rsidRDefault="00000000" w:rsidP="007C21FE">
      <w:pPr>
        <w:spacing w:before="121" w:line="276" w:lineRule="auto"/>
        <w:ind w:left="2266" w:right="2300"/>
        <w:jc w:val="center"/>
        <w:rPr>
          <w:b/>
        </w:rPr>
      </w:pPr>
      <w:r>
        <w:rPr>
          <w:b/>
        </w:rPr>
        <w:t>Rozstrzyganie</w:t>
      </w:r>
      <w:r>
        <w:rPr>
          <w:b/>
          <w:spacing w:val="-6"/>
        </w:rPr>
        <w:t xml:space="preserve"> </w:t>
      </w:r>
      <w:r>
        <w:rPr>
          <w:b/>
          <w:spacing w:val="-2"/>
        </w:rPr>
        <w:t>sporów</w:t>
      </w:r>
    </w:p>
    <w:p w14:paraId="24F54C7A" w14:textId="77777777" w:rsidR="00236BD7" w:rsidRPr="004B3338" w:rsidRDefault="00236BD7" w:rsidP="007C21FE">
      <w:pPr>
        <w:widowControl/>
        <w:numPr>
          <w:ilvl w:val="0"/>
          <w:numId w:val="59"/>
        </w:numPr>
        <w:autoSpaceDE/>
        <w:autoSpaceDN/>
        <w:spacing w:before="120" w:line="276" w:lineRule="auto"/>
        <w:ind w:left="567" w:hanging="709"/>
        <w:jc w:val="both"/>
        <w:rPr>
          <w:rFonts w:cs="Arial"/>
          <w:lang w:eastAsia="pl-PL"/>
        </w:rPr>
      </w:pPr>
      <w:r w:rsidRPr="004B3338">
        <w:rPr>
          <w:rFonts w:cs="Arial"/>
          <w:lang w:eastAsia="pl-PL"/>
        </w:rPr>
        <w:t>Zamawiający i Wykonawca podejmą starania, aby rozwiązać ugodowo ewentualne spory wynikające z Umowy poprzez bezpośrednie negocjacje lub w drodze mediacji, o której mowa w przepisach o postępowaniu cywilnym.</w:t>
      </w:r>
    </w:p>
    <w:p w14:paraId="7183AE46" w14:textId="77777777" w:rsidR="00236BD7" w:rsidRPr="004B3338" w:rsidRDefault="00236BD7" w:rsidP="007C21FE">
      <w:pPr>
        <w:widowControl/>
        <w:numPr>
          <w:ilvl w:val="0"/>
          <w:numId w:val="59"/>
        </w:numPr>
        <w:autoSpaceDE/>
        <w:autoSpaceDN/>
        <w:spacing w:before="120" w:line="276" w:lineRule="auto"/>
        <w:ind w:left="567" w:hanging="709"/>
        <w:jc w:val="both"/>
        <w:rPr>
          <w:rFonts w:cs="Arial"/>
          <w:lang w:eastAsia="pl-PL"/>
        </w:rPr>
      </w:pPr>
      <w:r w:rsidRPr="004B3338">
        <w:rPr>
          <w:rFonts w:cs="Arial"/>
          <w:lang w:eastAsia="pl-PL"/>
        </w:rPr>
        <w:t>Jeżeli Zamawiający i Wykonawca nie będą w stanie rozwiązać sporu ugodowo, wszelkie spory związane z Umową rozstrzygać będzie sąd powszechny właściwy miejscowo dla siedziby Zamawiającego.</w:t>
      </w:r>
    </w:p>
    <w:p w14:paraId="737BEAE4" w14:textId="0194178D" w:rsidR="00B919CD" w:rsidRDefault="00000000" w:rsidP="007C21FE">
      <w:pPr>
        <w:spacing w:before="119" w:line="276" w:lineRule="auto"/>
        <w:ind w:left="1223" w:right="1260"/>
        <w:jc w:val="center"/>
        <w:rPr>
          <w:b/>
        </w:rPr>
      </w:pPr>
      <w:r>
        <w:rPr>
          <w:b/>
        </w:rPr>
        <w:t>§</w:t>
      </w:r>
      <w:r>
        <w:rPr>
          <w:b/>
          <w:spacing w:val="-1"/>
        </w:rPr>
        <w:t xml:space="preserve"> </w:t>
      </w:r>
      <w:r>
        <w:rPr>
          <w:b/>
          <w:spacing w:val="-7"/>
        </w:rPr>
        <w:t>1</w:t>
      </w:r>
      <w:r w:rsidR="006F7AF1">
        <w:rPr>
          <w:b/>
          <w:spacing w:val="-7"/>
        </w:rPr>
        <w:t>7</w:t>
      </w:r>
    </w:p>
    <w:p w14:paraId="73EF2922" w14:textId="77777777" w:rsidR="00B919CD" w:rsidRDefault="00000000" w:rsidP="007C21FE">
      <w:pPr>
        <w:spacing w:before="121" w:line="276" w:lineRule="auto"/>
        <w:ind w:left="1223" w:right="1260"/>
        <w:jc w:val="center"/>
        <w:rPr>
          <w:b/>
        </w:rPr>
      </w:pPr>
      <w:r>
        <w:rPr>
          <w:b/>
        </w:rPr>
        <w:t>Postanowienia</w:t>
      </w:r>
      <w:r>
        <w:rPr>
          <w:b/>
          <w:spacing w:val="-11"/>
        </w:rPr>
        <w:t xml:space="preserve"> </w:t>
      </w:r>
      <w:r>
        <w:rPr>
          <w:b/>
          <w:spacing w:val="-2"/>
        </w:rPr>
        <w:t>końcowe</w:t>
      </w:r>
    </w:p>
    <w:p w14:paraId="21D9B975" w14:textId="77777777" w:rsidR="00236BD7" w:rsidRDefault="00000000" w:rsidP="007C21FE">
      <w:pPr>
        <w:pStyle w:val="Akapitzlist"/>
        <w:numPr>
          <w:ilvl w:val="0"/>
          <w:numId w:val="2"/>
        </w:numPr>
        <w:tabs>
          <w:tab w:val="left" w:pos="824"/>
          <w:tab w:val="left" w:pos="825"/>
        </w:tabs>
        <w:spacing w:before="119" w:line="276" w:lineRule="auto"/>
        <w:ind w:left="567" w:right="149" w:hanging="709"/>
      </w:pPr>
      <w:r>
        <w:t>W sprawach nieuregulowanych Umową mają zastosowanie właściwe przepisy prawa Rzeczypospolitej Polskiej.</w:t>
      </w:r>
    </w:p>
    <w:p w14:paraId="06A88F06" w14:textId="77777777" w:rsidR="00236BD7" w:rsidRPr="00236BD7" w:rsidRDefault="00000000" w:rsidP="007C21FE">
      <w:pPr>
        <w:pStyle w:val="Akapitzlist"/>
        <w:numPr>
          <w:ilvl w:val="0"/>
          <w:numId w:val="2"/>
        </w:numPr>
        <w:tabs>
          <w:tab w:val="left" w:pos="824"/>
          <w:tab w:val="left" w:pos="825"/>
        </w:tabs>
        <w:spacing w:before="119" w:line="276" w:lineRule="auto"/>
        <w:ind w:left="567" w:right="149" w:hanging="709"/>
      </w:pPr>
      <w:r>
        <w:t>Umowę zawarto w formie pisemnej pod rygorem nieważności. Wszelkie zmiany lub uzupełnienia</w:t>
      </w:r>
      <w:r w:rsidRPr="00236BD7">
        <w:rPr>
          <w:spacing w:val="-1"/>
        </w:rPr>
        <w:t xml:space="preserve"> </w:t>
      </w:r>
      <w:r>
        <w:t>Umowy</w:t>
      </w:r>
      <w:r w:rsidRPr="00236BD7">
        <w:rPr>
          <w:spacing w:val="-1"/>
        </w:rPr>
        <w:t xml:space="preserve"> </w:t>
      </w:r>
      <w:r>
        <w:t>wymagają dla swojej</w:t>
      </w:r>
      <w:r w:rsidRPr="00236BD7">
        <w:rPr>
          <w:spacing w:val="-1"/>
        </w:rPr>
        <w:t xml:space="preserve"> </w:t>
      </w:r>
      <w:r>
        <w:t xml:space="preserve">ważności zachowania formy, o której mowa w zdaniu </w:t>
      </w:r>
      <w:r w:rsidRPr="00236BD7">
        <w:rPr>
          <w:spacing w:val="-2"/>
        </w:rPr>
        <w:t>poprzednim.</w:t>
      </w:r>
    </w:p>
    <w:p w14:paraId="5D959E99" w14:textId="5ADB2F36" w:rsidR="00236BD7" w:rsidRPr="00236BD7" w:rsidRDefault="00000000" w:rsidP="007C21FE">
      <w:pPr>
        <w:pStyle w:val="Akapitzlist"/>
        <w:numPr>
          <w:ilvl w:val="0"/>
          <w:numId w:val="2"/>
        </w:numPr>
        <w:tabs>
          <w:tab w:val="left" w:pos="824"/>
          <w:tab w:val="left" w:pos="825"/>
        </w:tabs>
        <w:spacing w:before="119" w:line="276" w:lineRule="auto"/>
        <w:ind w:left="567" w:right="149" w:hanging="709"/>
      </w:pPr>
      <w:r>
        <w:t xml:space="preserve">Umowę sporządzono w 2 jednobrzmiących egzemplarzach, po jednym dla każdej ze </w:t>
      </w:r>
      <w:r w:rsidRPr="00236BD7">
        <w:rPr>
          <w:spacing w:val="-2"/>
        </w:rPr>
        <w:t>Stron</w:t>
      </w:r>
      <w:r w:rsidR="00EF0400">
        <w:rPr>
          <w:spacing w:val="-2"/>
        </w:rPr>
        <w:t xml:space="preserve"> / </w:t>
      </w:r>
      <w:r w:rsidR="00EF0400" w:rsidRPr="00EF0400">
        <w:rPr>
          <w:spacing w:val="-2"/>
        </w:rPr>
        <w:t>umowa została podpisana w formie elektronicznej.</w:t>
      </w:r>
    </w:p>
    <w:p w14:paraId="7F9D4522" w14:textId="49F1D56D" w:rsidR="00B919CD" w:rsidRDefault="00000000" w:rsidP="007C21FE">
      <w:pPr>
        <w:pStyle w:val="Akapitzlist"/>
        <w:numPr>
          <w:ilvl w:val="0"/>
          <w:numId w:val="2"/>
        </w:numPr>
        <w:tabs>
          <w:tab w:val="left" w:pos="824"/>
          <w:tab w:val="left" w:pos="825"/>
        </w:tabs>
        <w:spacing w:before="119" w:line="276" w:lineRule="auto"/>
        <w:ind w:left="567" w:right="149" w:hanging="709"/>
      </w:pPr>
      <w:r>
        <w:t>Następujące</w:t>
      </w:r>
      <w:r w:rsidRPr="00236BD7">
        <w:rPr>
          <w:spacing w:val="-4"/>
        </w:rPr>
        <w:t xml:space="preserve"> </w:t>
      </w:r>
      <w:r>
        <w:t>załączniki</w:t>
      </w:r>
      <w:r w:rsidRPr="00236BD7">
        <w:rPr>
          <w:spacing w:val="-3"/>
        </w:rPr>
        <w:t xml:space="preserve"> </w:t>
      </w:r>
      <w:r>
        <w:t>do</w:t>
      </w:r>
      <w:r w:rsidRPr="00236BD7">
        <w:rPr>
          <w:spacing w:val="-6"/>
        </w:rPr>
        <w:t xml:space="preserve"> </w:t>
      </w:r>
      <w:r>
        <w:t>Umowy</w:t>
      </w:r>
      <w:r w:rsidRPr="00236BD7">
        <w:rPr>
          <w:spacing w:val="-8"/>
        </w:rPr>
        <w:t xml:space="preserve"> </w:t>
      </w:r>
      <w:r>
        <w:t>stanowią</w:t>
      </w:r>
      <w:r w:rsidRPr="00236BD7">
        <w:rPr>
          <w:spacing w:val="-4"/>
        </w:rPr>
        <w:t xml:space="preserve"> </w:t>
      </w:r>
      <w:r>
        <w:t>jej</w:t>
      </w:r>
      <w:r w:rsidRPr="00236BD7">
        <w:rPr>
          <w:spacing w:val="-5"/>
        </w:rPr>
        <w:t xml:space="preserve"> </w:t>
      </w:r>
      <w:r>
        <w:t>integralną</w:t>
      </w:r>
      <w:r w:rsidRPr="00236BD7">
        <w:rPr>
          <w:spacing w:val="-4"/>
        </w:rPr>
        <w:t xml:space="preserve"> </w:t>
      </w:r>
      <w:r w:rsidRPr="00236BD7">
        <w:rPr>
          <w:spacing w:val="-2"/>
        </w:rPr>
        <w:t>część:</w:t>
      </w:r>
    </w:p>
    <w:p w14:paraId="66BD0045" w14:textId="77777777" w:rsidR="00B919CD" w:rsidRDefault="00000000" w:rsidP="007C21FE">
      <w:pPr>
        <w:pStyle w:val="Akapitzlist"/>
        <w:numPr>
          <w:ilvl w:val="0"/>
          <w:numId w:val="1"/>
        </w:numPr>
        <w:tabs>
          <w:tab w:val="left" w:pos="1134"/>
        </w:tabs>
        <w:spacing w:before="80" w:line="276" w:lineRule="auto"/>
        <w:ind w:left="1134" w:hanging="567"/>
      </w:pPr>
      <w:r>
        <w:t>Załącznik</w:t>
      </w:r>
      <w:r>
        <w:rPr>
          <w:spacing w:val="-3"/>
        </w:rPr>
        <w:t xml:space="preserve"> </w:t>
      </w:r>
      <w:r>
        <w:t>nr</w:t>
      </w:r>
      <w:r>
        <w:rPr>
          <w:spacing w:val="-3"/>
        </w:rPr>
        <w:t xml:space="preserve"> </w:t>
      </w:r>
      <w:r>
        <w:t>1</w:t>
      </w:r>
      <w:r>
        <w:rPr>
          <w:spacing w:val="-2"/>
        </w:rPr>
        <w:t xml:space="preserve"> </w:t>
      </w:r>
      <w:r>
        <w:t>–</w:t>
      </w:r>
      <w:r>
        <w:rPr>
          <w:spacing w:val="-3"/>
        </w:rPr>
        <w:t xml:space="preserve"> </w:t>
      </w:r>
      <w:proofErr w:type="spellStart"/>
      <w:r>
        <w:t>SWZ</w:t>
      </w:r>
      <w:proofErr w:type="spellEnd"/>
      <w:r>
        <w:rPr>
          <w:spacing w:val="-4"/>
        </w:rPr>
        <w:t xml:space="preserve"> </w:t>
      </w:r>
      <w:r>
        <w:t>(wraz</w:t>
      </w:r>
      <w:r>
        <w:rPr>
          <w:spacing w:val="-2"/>
        </w:rPr>
        <w:t xml:space="preserve"> </w:t>
      </w:r>
      <w:r>
        <w:t>ze</w:t>
      </w:r>
      <w:r>
        <w:rPr>
          <w:spacing w:val="-2"/>
        </w:rPr>
        <w:t xml:space="preserve"> </w:t>
      </w:r>
      <w:r>
        <w:t>wszystkimi</w:t>
      </w:r>
      <w:r>
        <w:rPr>
          <w:spacing w:val="-1"/>
        </w:rPr>
        <w:t xml:space="preserve"> </w:t>
      </w:r>
      <w:r>
        <w:rPr>
          <w:spacing w:val="-2"/>
        </w:rPr>
        <w:t>załącznikami);</w:t>
      </w:r>
    </w:p>
    <w:p w14:paraId="7BC03A1E" w14:textId="77777777" w:rsidR="00B919CD" w:rsidRDefault="00000000" w:rsidP="007C21FE">
      <w:pPr>
        <w:pStyle w:val="Akapitzlist"/>
        <w:numPr>
          <w:ilvl w:val="0"/>
          <w:numId w:val="1"/>
        </w:numPr>
        <w:tabs>
          <w:tab w:val="left" w:pos="1134"/>
        </w:tabs>
        <w:spacing w:before="121" w:line="276" w:lineRule="auto"/>
        <w:ind w:left="1134" w:hanging="567"/>
      </w:pPr>
      <w:r>
        <w:t>Załącznik</w:t>
      </w:r>
      <w:r>
        <w:rPr>
          <w:spacing w:val="-2"/>
        </w:rPr>
        <w:t xml:space="preserve"> </w:t>
      </w:r>
      <w:r>
        <w:t>nr</w:t>
      </w:r>
      <w:r>
        <w:rPr>
          <w:spacing w:val="-2"/>
        </w:rPr>
        <w:t xml:space="preserve"> </w:t>
      </w:r>
      <w:r>
        <w:t>2</w:t>
      </w:r>
      <w:r>
        <w:rPr>
          <w:spacing w:val="-2"/>
        </w:rPr>
        <w:t xml:space="preserve"> </w:t>
      </w:r>
      <w:r>
        <w:t>-</w:t>
      </w:r>
      <w:r>
        <w:rPr>
          <w:spacing w:val="-1"/>
        </w:rPr>
        <w:t xml:space="preserve"> </w:t>
      </w:r>
      <w:r>
        <w:rPr>
          <w:spacing w:val="-2"/>
        </w:rPr>
        <w:t>Oferta;</w:t>
      </w:r>
    </w:p>
    <w:p w14:paraId="1882960C" w14:textId="77777777" w:rsidR="00B919CD" w:rsidRDefault="00B919CD" w:rsidP="007C21FE">
      <w:pPr>
        <w:pStyle w:val="Tekstpodstawowy"/>
        <w:spacing w:line="276" w:lineRule="auto"/>
        <w:ind w:left="0"/>
        <w:jc w:val="left"/>
        <w:rPr>
          <w:sz w:val="26"/>
        </w:rPr>
      </w:pPr>
    </w:p>
    <w:p w14:paraId="64C31BA8" w14:textId="77777777" w:rsidR="00B919CD" w:rsidRDefault="00000000" w:rsidP="007C21FE">
      <w:pPr>
        <w:pStyle w:val="Tekstpodstawowy"/>
        <w:tabs>
          <w:tab w:val="left" w:pos="5788"/>
          <w:tab w:val="left" w:pos="6852"/>
        </w:tabs>
        <w:spacing w:before="193" w:line="276" w:lineRule="auto"/>
        <w:ind w:left="889" w:right="409" w:hanging="773"/>
        <w:jc w:val="left"/>
      </w:pPr>
      <w:r>
        <w:rPr>
          <w:spacing w:val="-2"/>
        </w:rPr>
        <w:t>……………………………………………………</w:t>
      </w:r>
      <w:r>
        <w:tab/>
      </w:r>
      <w:r>
        <w:rPr>
          <w:spacing w:val="-2"/>
        </w:rPr>
        <w:t>………………………………………………… Zamawiający</w:t>
      </w:r>
      <w:r>
        <w:tab/>
      </w:r>
      <w:r>
        <w:tab/>
      </w:r>
      <w:r>
        <w:rPr>
          <w:spacing w:val="-2"/>
        </w:rPr>
        <w:t>Wykonawca</w:t>
      </w:r>
    </w:p>
    <w:sectPr w:rsidR="00B919CD">
      <w:footerReference w:type="default" r:id="rId11"/>
      <w:pgSz w:w="11910" w:h="16840"/>
      <w:pgMar w:top="1320" w:right="1260" w:bottom="1120" w:left="1300" w:header="0" w:footer="92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E9221" w14:textId="77777777" w:rsidR="00DE6676" w:rsidRDefault="00DE6676">
      <w:r>
        <w:separator/>
      </w:r>
    </w:p>
  </w:endnote>
  <w:endnote w:type="continuationSeparator" w:id="0">
    <w:p w14:paraId="1BB22105" w14:textId="77777777" w:rsidR="00DE6676" w:rsidRDefault="00DE6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34DD5" w14:textId="77777777" w:rsidR="00B919CD" w:rsidRDefault="00D8509D">
    <w:pPr>
      <w:pStyle w:val="Tekstpodstawowy"/>
      <w:spacing w:line="14" w:lineRule="auto"/>
      <w:ind w:left="0"/>
      <w:jc w:val="left"/>
      <w:rPr>
        <w:sz w:val="20"/>
      </w:rPr>
    </w:pPr>
    <w:r>
      <w:rPr>
        <w:noProof/>
      </w:rPr>
      <mc:AlternateContent>
        <mc:Choice Requires="wps">
          <w:drawing>
            <wp:anchor distT="0" distB="0" distL="114300" distR="114300" simplePos="0" relativeHeight="487382016" behindDoc="1" locked="0" layoutInCell="1" allowOverlap="1" wp14:anchorId="451820BA" wp14:editId="49AC5FEE">
              <wp:simplePos x="0" y="0"/>
              <wp:positionH relativeFrom="page">
                <wp:posOffset>881380</wp:posOffset>
              </wp:positionH>
              <wp:positionV relativeFrom="page">
                <wp:posOffset>9925685</wp:posOffset>
              </wp:positionV>
              <wp:extent cx="5798820" cy="6350"/>
              <wp:effectExtent l="0" t="0" r="0" b="0"/>
              <wp:wrapNone/>
              <wp:docPr id="847527916" name="docshape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820" cy="635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0B7685D2" id="docshape1" o:spid="_x0000_s1026" style="position:absolute;margin-left:69.4pt;margin-top:781.55pt;width:456.6pt;height:.5pt;z-index:-15934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" fillcolor="#d9d9d9" stroked="f">
              <w10:wrap anchorx="page" anchory="page"/>
            </v:rect>
          </w:pict>
        </mc:Fallback>
      </mc:AlternateContent>
    </w:r>
    <w:r>
      <w:rPr>
        <w:noProof/>
      </w:rPr>
      <mc:AlternateContent>
        <mc:Choice Requires="wps">
          <w:drawing>
            <wp:anchor distT="0" distB="0" distL="114300" distR="114300" simplePos="0" relativeHeight="487382528" behindDoc="1" locked="0" layoutInCell="1" allowOverlap="1" wp14:anchorId="74E8F790" wp14:editId="286E41CE">
              <wp:simplePos x="0" y="0"/>
              <wp:positionH relativeFrom="page">
                <wp:posOffset>5798820</wp:posOffset>
              </wp:positionH>
              <wp:positionV relativeFrom="page">
                <wp:posOffset>9933305</wp:posOffset>
              </wp:positionV>
              <wp:extent cx="834390" cy="173990"/>
              <wp:effectExtent l="0" t="0" r="0" b="0"/>
              <wp:wrapNone/>
              <wp:docPr id="94515202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4390" cy="173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F444B" w14:textId="77777777" w:rsidR="00B919CD" w:rsidRDefault="00000000" w:rsidP="007A5FB9">
                          <w:pPr>
                            <w:spacing w:before="19"/>
                            <w:ind w:left="60"/>
                            <w:jc w:val="center"/>
                            <w:rPr>
                              <w:sz w:val="20"/>
                            </w:rPr>
                          </w:pP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pacing w:val="-2"/>
                              <w:sz w:val="20"/>
                            </w:rPr>
                            <w:t xml:space="preserve"> </w:t>
                          </w:r>
                          <w:r>
                            <w:rPr>
                              <w:sz w:val="20"/>
                            </w:rPr>
                            <w:t>|</w:t>
                          </w:r>
                          <w:r>
                            <w:rPr>
                              <w:spacing w:val="-1"/>
                              <w:sz w:val="20"/>
                            </w:rPr>
                            <w:t xml:space="preserve"> </w:t>
                          </w:r>
                          <w:r>
                            <w:rPr>
                              <w:color w:val="7E7E7E"/>
                              <w:sz w:val="20"/>
                            </w:rPr>
                            <w:t>S</w:t>
                          </w:r>
                          <w:r>
                            <w:rPr>
                              <w:color w:val="7E7E7E"/>
                              <w:spacing w:val="14"/>
                              <w:sz w:val="20"/>
                            </w:rPr>
                            <w:t xml:space="preserve"> </w:t>
                          </w:r>
                          <w:r>
                            <w:rPr>
                              <w:color w:val="7E7E7E"/>
                              <w:sz w:val="20"/>
                            </w:rPr>
                            <w:t>t</w:t>
                          </w:r>
                          <w:r>
                            <w:rPr>
                              <w:color w:val="7E7E7E"/>
                              <w:spacing w:val="13"/>
                              <w:sz w:val="20"/>
                            </w:rPr>
                            <w:t xml:space="preserve"> </w:t>
                          </w:r>
                          <w:r>
                            <w:rPr>
                              <w:color w:val="7E7E7E"/>
                              <w:sz w:val="20"/>
                            </w:rPr>
                            <w:t>r</w:t>
                          </w:r>
                          <w:r>
                            <w:rPr>
                              <w:color w:val="7E7E7E"/>
                              <w:spacing w:val="16"/>
                              <w:sz w:val="20"/>
                            </w:rPr>
                            <w:t xml:space="preserve"> </w:t>
                          </w:r>
                          <w:r>
                            <w:rPr>
                              <w:color w:val="7E7E7E"/>
                              <w:sz w:val="20"/>
                            </w:rPr>
                            <w:t>o</w:t>
                          </w:r>
                          <w:r>
                            <w:rPr>
                              <w:color w:val="7E7E7E"/>
                              <w:spacing w:val="14"/>
                              <w:sz w:val="20"/>
                            </w:rPr>
                            <w:t xml:space="preserve"> </w:t>
                          </w:r>
                          <w:r>
                            <w:rPr>
                              <w:color w:val="7E7E7E"/>
                              <w:sz w:val="20"/>
                            </w:rPr>
                            <w:t>n</w:t>
                          </w:r>
                          <w:r>
                            <w:rPr>
                              <w:color w:val="7E7E7E"/>
                              <w:spacing w:val="13"/>
                              <w:sz w:val="20"/>
                            </w:rPr>
                            <w:t xml:space="preserve"> </w:t>
                          </w:r>
                          <w:r>
                            <w:rPr>
                              <w:color w:val="7E7E7E"/>
                              <w:spacing w:val="-10"/>
                              <w:sz w:val="20"/>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74E8F790" id="_x0000_t202" coordsize="21600,21600" o:spt="202" path="m,l,21600r21600,l21600,xe">
              <v:stroke joinstyle="miter"/>
              <v:path gradientshapeok="t" o:connecttype="rect"/>
            </v:shapetype>
            <v:shape id="docshape2" o:spid="_x0000_s1026" type="#_x0000_t202" style="position:absolute;margin-left:456.6pt;margin-top:782.15pt;width:65.7pt;height:13.7pt;z-index:-15933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" filled="f" stroked="f">
              <v:textbox inset="0,0,0,0">
                <w:txbxContent>
                  <w:p w14:paraId="28DF444B" w14:textId="77777777" w:rsidR="00B919CD" w:rsidRDefault="00000000" w:rsidP="007A5FB9">
                    <w:pPr>
                      <w:spacing w:before="19"/>
                      <w:ind w:left="60"/>
                      <w:jc w:val="center"/>
                      <w:rPr>
                        <w:sz w:val="20"/>
                      </w:rPr>
                    </w:pP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pacing w:val="-2"/>
                        <w:sz w:val="20"/>
                      </w:rPr>
                      <w:t xml:space="preserve"> </w:t>
                    </w:r>
                    <w:r>
                      <w:rPr>
                        <w:sz w:val="20"/>
                      </w:rPr>
                      <w:t>|</w:t>
                    </w:r>
                    <w:r>
                      <w:rPr>
                        <w:spacing w:val="-1"/>
                        <w:sz w:val="20"/>
                      </w:rPr>
                      <w:t xml:space="preserve"> </w:t>
                    </w:r>
                    <w:r>
                      <w:rPr>
                        <w:color w:val="7E7E7E"/>
                        <w:sz w:val="20"/>
                      </w:rPr>
                      <w:t>S</w:t>
                    </w:r>
                    <w:r>
                      <w:rPr>
                        <w:color w:val="7E7E7E"/>
                        <w:spacing w:val="14"/>
                        <w:sz w:val="20"/>
                      </w:rPr>
                      <w:t xml:space="preserve"> </w:t>
                    </w:r>
                    <w:r>
                      <w:rPr>
                        <w:color w:val="7E7E7E"/>
                        <w:sz w:val="20"/>
                      </w:rPr>
                      <w:t>t</w:t>
                    </w:r>
                    <w:r>
                      <w:rPr>
                        <w:color w:val="7E7E7E"/>
                        <w:spacing w:val="13"/>
                        <w:sz w:val="20"/>
                      </w:rPr>
                      <w:t xml:space="preserve"> </w:t>
                    </w:r>
                    <w:r>
                      <w:rPr>
                        <w:color w:val="7E7E7E"/>
                        <w:sz w:val="20"/>
                      </w:rPr>
                      <w:t>r</w:t>
                    </w:r>
                    <w:r>
                      <w:rPr>
                        <w:color w:val="7E7E7E"/>
                        <w:spacing w:val="16"/>
                        <w:sz w:val="20"/>
                      </w:rPr>
                      <w:t xml:space="preserve"> </w:t>
                    </w:r>
                    <w:r>
                      <w:rPr>
                        <w:color w:val="7E7E7E"/>
                        <w:sz w:val="20"/>
                      </w:rPr>
                      <w:t>o</w:t>
                    </w:r>
                    <w:r>
                      <w:rPr>
                        <w:color w:val="7E7E7E"/>
                        <w:spacing w:val="14"/>
                        <w:sz w:val="20"/>
                      </w:rPr>
                      <w:t xml:space="preserve"> </w:t>
                    </w:r>
                    <w:r>
                      <w:rPr>
                        <w:color w:val="7E7E7E"/>
                        <w:sz w:val="20"/>
                      </w:rPr>
                      <w:t>n</w:t>
                    </w:r>
                    <w:r>
                      <w:rPr>
                        <w:color w:val="7E7E7E"/>
                        <w:spacing w:val="13"/>
                        <w:sz w:val="20"/>
                      </w:rPr>
                      <w:t xml:space="preserve"> </w:t>
                    </w:r>
                    <w:r>
                      <w:rPr>
                        <w:color w:val="7E7E7E"/>
                        <w:spacing w:val="-10"/>
                        <w:sz w:val="20"/>
                      </w:rPr>
                      <w:t>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53C79" w14:textId="77777777" w:rsidR="00DE6676" w:rsidRDefault="00DE6676">
      <w:r>
        <w:separator/>
      </w:r>
    </w:p>
  </w:footnote>
  <w:footnote w:type="continuationSeparator" w:id="0">
    <w:p w14:paraId="06B6BD70" w14:textId="77777777" w:rsidR="00DE6676" w:rsidRDefault="00DE6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D0632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31009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8149F6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0D066D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B932FB"/>
    <w:multiLevelType w:val="multilevel"/>
    <w:tmpl w:val="D6B8E7B4"/>
    <w:lvl w:ilvl="0">
      <w:start w:val="1"/>
      <w:numFmt w:val="decimal"/>
      <w:lvlText w:val="%1."/>
      <w:lvlJc w:val="left"/>
      <w:pPr>
        <w:ind w:left="360" w:hanging="360"/>
      </w:pPr>
      <w:rPr>
        <w:rFonts w:ascii="Cambria" w:eastAsia="Cambria" w:hAnsi="Cambria" w:cs="Cambri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3E10ABD"/>
    <w:multiLevelType w:val="hybridMultilevel"/>
    <w:tmpl w:val="632AA3F6"/>
    <w:lvl w:ilvl="0" w:tplc="B5FC2726">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44BC45E2">
      <w:numFmt w:val="bullet"/>
      <w:lvlText w:val="•"/>
      <w:lvlJc w:val="left"/>
      <w:pPr>
        <w:ind w:left="1042" w:hanging="708"/>
      </w:pPr>
      <w:rPr>
        <w:rFonts w:hint="default"/>
        <w:lang w:val="pl-PL" w:eastAsia="en-US" w:bidi="ar-SA"/>
      </w:rPr>
    </w:lvl>
    <w:lvl w:ilvl="2" w:tplc="4D3675C4">
      <w:numFmt w:val="bullet"/>
      <w:lvlText w:val="•"/>
      <w:lvlJc w:val="left"/>
      <w:pPr>
        <w:ind w:left="1964" w:hanging="708"/>
      </w:pPr>
      <w:rPr>
        <w:rFonts w:hint="default"/>
        <w:lang w:val="pl-PL" w:eastAsia="en-US" w:bidi="ar-SA"/>
      </w:rPr>
    </w:lvl>
    <w:lvl w:ilvl="3" w:tplc="58169BCA">
      <w:numFmt w:val="bullet"/>
      <w:lvlText w:val="•"/>
      <w:lvlJc w:val="left"/>
      <w:pPr>
        <w:ind w:left="2887" w:hanging="708"/>
      </w:pPr>
      <w:rPr>
        <w:rFonts w:hint="default"/>
        <w:lang w:val="pl-PL" w:eastAsia="en-US" w:bidi="ar-SA"/>
      </w:rPr>
    </w:lvl>
    <w:lvl w:ilvl="4" w:tplc="0BA2C340">
      <w:numFmt w:val="bullet"/>
      <w:lvlText w:val="•"/>
      <w:lvlJc w:val="left"/>
      <w:pPr>
        <w:ind w:left="3809" w:hanging="708"/>
      </w:pPr>
      <w:rPr>
        <w:rFonts w:hint="default"/>
        <w:lang w:val="pl-PL" w:eastAsia="en-US" w:bidi="ar-SA"/>
      </w:rPr>
    </w:lvl>
    <w:lvl w:ilvl="5" w:tplc="1BF4A814">
      <w:numFmt w:val="bullet"/>
      <w:lvlText w:val="•"/>
      <w:lvlJc w:val="left"/>
      <w:pPr>
        <w:ind w:left="4732" w:hanging="708"/>
      </w:pPr>
      <w:rPr>
        <w:rFonts w:hint="default"/>
        <w:lang w:val="pl-PL" w:eastAsia="en-US" w:bidi="ar-SA"/>
      </w:rPr>
    </w:lvl>
    <w:lvl w:ilvl="6" w:tplc="A218F09C">
      <w:numFmt w:val="bullet"/>
      <w:lvlText w:val="•"/>
      <w:lvlJc w:val="left"/>
      <w:pPr>
        <w:ind w:left="5654" w:hanging="708"/>
      </w:pPr>
      <w:rPr>
        <w:rFonts w:hint="default"/>
        <w:lang w:val="pl-PL" w:eastAsia="en-US" w:bidi="ar-SA"/>
      </w:rPr>
    </w:lvl>
    <w:lvl w:ilvl="7" w:tplc="55DE8006">
      <w:numFmt w:val="bullet"/>
      <w:lvlText w:val="•"/>
      <w:lvlJc w:val="left"/>
      <w:pPr>
        <w:ind w:left="6576" w:hanging="708"/>
      </w:pPr>
      <w:rPr>
        <w:rFonts w:hint="default"/>
        <w:lang w:val="pl-PL" w:eastAsia="en-US" w:bidi="ar-SA"/>
      </w:rPr>
    </w:lvl>
    <w:lvl w:ilvl="8" w:tplc="03343E72">
      <w:numFmt w:val="bullet"/>
      <w:lvlText w:val="•"/>
      <w:lvlJc w:val="left"/>
      <w:pPr>
        <w:ind w:left="7499" w:hanging="708"/>
      </w:pPr>
      <w:rPr>
        <w:rFonts w:hint="default"/>
        <w:lang w:val="pl-PL" w:eastAsia="en-US" w:bidi="ar-SA"/>
      </w:rPr>
    </w:lvl>
  </w:abstractNum>
  <w:abstractNum w:abstractNumId="7" w15:restartNumberingAfterBreak="0">
    <w:nsid w:val="0A020D06"/>
    <w:multiLevelType w:val="hybridMultilevel"/>
    <w:tmpl w:val="7D5CDA7A"/>
    <w:lvl w:ilvl="0" w:tplc="2E4A2C50">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4F9A52CE">
      <w:numFmt w:val="bullet"/>
      <w:lvlText w:val="•"/>
      <w:lvlJc w:val="left"/>
      <w:pPr>
        <w:ind w:left="1042" w:hanging="708"/>
      </w:pPr>
      <w:rPr>
        <w:rFonts w:hint="default"/>
        <w:lang w:val="pl-PL" w:eastAsia="en-US" w:bidi="ar-SA"/>
      </w:rPr>
    </w:lvl>
    <w:lvl w:ilvl="2" w:tplc="16A4F668">
      <w:numFmt w:val="bullet"/>
      <w:lvlText w:val="•"/>
      <w:lvlJc w:val="left"/>
      <w:pPr>
        <w:ind w:left="1964" w:hanging="708"/>
      </w:pPr>
      <w:rPr>
        <w:rFonts w:hint="default"/>
        <w:lang w:val="pl-PL" w:eastAsia="en-US" w:bidi="ar-SA"/>
      </w:rPr>
    </w:lvl>
    <w:lvl w:ilvl="3" w:tplc="90AE0298">
      <w:numFmt w:val="bullet"/>
      <w:lvlText w:val="•"/>
      <w:lvlJc w:val="left"/>
      <w:pPr>
        <w:ind w:left="2887" w:hanging="708"/>
      </w:pPr>
      <w:rPr>
        <w:rFonts w:hint="default"/>
        <w:lang w:val="pl-PL" w:eastAsia="en-US" w:bidi="ar-SA"/>
      </w:rPr>
    </w:lvl>
    <w:lvl w:ilvl="4" w:tplc="DB9C883E">
      <w:numFmt w:val="bullet"/>
      <w:lvlText w:val="•"/>
      <w:lvlJc w:val="left"/>
      <w:pPr>
        <w:ind w:left="3809" w:hanging="708"/>
      </w:pPr>
      <w:rPr>
        <w:rFonts w:hint="default"/>
        <w:lang w:val="pl-PL" w:eastAsia="en-US" w:bidi="ar-SA"/>
      </w:rPr>
    </w:lvl>
    <w:lvl w:ilvl="5" w:tplc="240AF9CE">
      <w:numFmt w:val="bullet"/>
      <w:lvlText w:val="•"/>
      <w:lvlJc w:val="left"/>
      <w:pPr>
        <w:ind w:left="4732" w:hanging="708"/>
      </w:pPr>
      <w:rPr>
        <w:rFonts w:hint="default"/>
        <w:lang w:val="pl-PL" w:eastAsia="en-US" w:bidi="ar-SA"/>
      </w:rPr>
    </w:lvl>
    <w:lvl w:ilvl="6" w:tplc="F08024F0">
      <w:numFmt w:val="bullet"/>
      <w:lvlText w:val="•"/>
      <w:lvlJc w:val="left"/>
      <w:pPr>
        <w:ind w:left="5654" w:hanging="708"/>
      </w:pPr>
      <w:rPr>
        <w:rFonts w:hint="default"/>
        <w:lang w:val="pl-PL" w:eastAsia="en-US" w:bidi="ar-SA"/>
      </w:rPr>
    </w:lvl>
    <w:lvl w:ilvl="7" w:tplc="547202D2">
      <w:numFmt w:val="bullet"/>
      <w:lvlText w:val="•"/>
      <w:lvlJc w:val="left"/>
      <w:pPr>
        <w:ind w:left="6576" w:hanging="708"/>
      </w:pPr>
      <w:rPr>
        <w:rFonts w:hint="default"/>
        <w:lang w:val="pl-PL" w:eastAsia="en-US" w:bidi="ar-SA"/>
      </w:rPr>
    </w:lvl>
    <w:lvl w:ilvl="8" w:tplc="6D9EDD14">
      <w:numFmt w:val="bullet"/>
      <w:lvlText w:val="•"/>
      <w:lvlJc w:val="left"/>
      <w:pPr>
        <w:ind w:left="7499" w:hanging="708"/>
      </w:pPr>
      <w:rPr>
        <w:rFonts w:hint="default"/>
        <w:lang w:val="pl-PL" w:eastAsia="en-US" w:bidi="ar-SA"/>
      </w:rPr>
    </w:lvl>
  </w:abstractNum>
  <w:abstractNum w:abstractNumId="8" w15:restartNumberingAfterBreak="0">
    <w:nsid w:val="0A68707B"/>
    <w:multiLevelType w:val="hybridMultilevel"/>
    <w:tmpl w:val="E3E6A38E"/>
    <w:lvl w:ilvl="0" w:tplc="FE521B6A">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F5A686C8">
      <w:numFmt w:val="bullet"/>
      <w:lvlText w:val="•"/>
      <w:lvlJc w:val="left"/>
      <w:pPr>
        <w:ind w:left="1042" w:hanging="708"/>
      </w:pPr>
      <w:rPr>
        <w:rFonts w:hint="default"/>
        <w:lang w:val="pl-PL" w:eastAsia="en-US" w:bidi="ar-SA"/>
      </w:rPr>
    </w:lvl>
    <w:lvl w:ilvl="2" w:tplc="29002D10">
      <w:numFmt w:val="bullet"/>
      <w:lvlText w:val="•"/>
      <w:lvlJc w:val="left"/>
      <w:pPr>
        <w:ind w:left="1964" w:hanging="708"/>
      </w:pPr>
      <w:rPr>
        <w:rFonts w:hint="default"/>
        <w:lang w:val="pl-PL" w:eastAsia="en-US" w:bidi="ar-SA"/>
      </w:rPr>
    </w:lvl>
    <w:lvl w:ilvl="3" w:tplc="05D4090A">
      <w:numFmt w:val="bullet"/>
      <w:lvlText w:val="•"/>
      <w:lvlJc w:val="left"/>
      <w:pPr>
        <w:ind w:left="2887" w:hanging="708"/>
      </w:pPr>
      <w:rPr>
        <w:rFonts w:hint="default"/>
        <w:lang w:val="pl-PL" w:eastAsia="en-US" w:bidi="ar-SA"/>
      </w:rPr>
    </w:lvl>
    <w:lvl w:ilvl="4" w:tplc="0B0ACC7A">
      <w:numFmt w:val="bullet"/>
      <w:lvlText w:val="•"/>
      <w:lvlJc w:val="left"/>
      <w:pPr>
        <w:ind w:left="3809" w:hanging="708"/>
      </w:pPr>
      <w:rPr>
        <w:rFonts w:hint="default"/>
        <w:lang w:val="pl-PL" w:eastAsia="en-US" w:bidi="ar-SA"/>
      </w:rPr>
    </w:lvl>
    <w:lvl w:ilvl="5" w:tplc="0EC01884">
      <w:numFmt w:val="bullet"/>
      <w:lvlText w:val="•"/>
      <w:lvlJc w:val="left"/>
      <w:pPr>
        <w:ind w:left="4732" w:hanging="708"/>
      </w:pPr>
      <w:rPr>
        <w:rFonts w:hint="default"/>
        <w:lang w:val="pl-PL" w:eastAsia="en-US" w:bidi="ar-SA"/>
      </w:rPr>
    </w:lvl>
    <w:lvl w:ilvl="6" w:tplc="D0945CBE">
      <w:numFmt w:val="bullet"/>
      <w:lvlText w:val="•"/>
      <w:lvlJc w:val="left"/>
      <w:pPr>
        <w:ind w:left="5654" w:hanging="708"/>
      </w:pPr>
      <w:rPr>
        <w:rFonts w:hint="default"/>
        <w:lang w:val="pl-PL" w:eastAsia="en-US" w:bidi="ar-SA"/>
      </w:rPr>
    </w:lvl>
    <w:lvl w:ilvl="7" w:tplc="7AFA510A">
      <w:numFmt w:val="bullet"/>
      <w:lvlText w:val="•"/>
      <w:lvlJc w:val="left"/>
      <w:pPr>
        <w:ind w:left="6576" w:hanging="708"/>
      </w:pPr>
      <w:rPr>
        <w:rFonts w:hint="default"/>
        <w:lang w:val="pl-PL" w:eastAsia="en-US" w:bidi="ar-SA"/>
      </w:rPr>
    </w:lvl>
    <w:lvl w:ilvl="8" w:tplc="71AC583E">
      <w:numFmt w:val="bullet"/>
      <w:lvlText w:val="•"/>
      <w:lvlJc w:val="left"/>
      <w:pPr>
        <w:ind w:left="7499" w:hanging="708"/>
      </w:pPr>
      <w:rPr>
        <w:rFonts w:hint="default"/>
        <w:lang w:val="pl-PL" w:eastAsia="en-US" w:bidi="ar-SA"/>
      </w:rPr>
    </w:lvl>
  </w:abstractNum>
  <w:abstractNum w:abstractNumId="9" w15:restartNumberingAfterBreak="0">
    <w:nsid w:val="0B0A3BF2"/>
    <w:multiLevelType w:val="hybridMultilevel"/>
    <w:tmpl w:val="E2C409F0"/>
    <w:lvl w:ilvl="0" w:tplc="CC38FCBA">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294E1B"/>
    <w:multiLevelType w:val="hybridMultilevel"/>
    <w:tmpl w:val="4C305D48"/>
    <w:lvl w:ilvl="0" w:tplc="F83CD5D0">
      <w:start w:val="1"/>
      <w:numFmt w:val="lowerLetter"/>
      <w:lvlText w:val="%1)"/>
      <w:lvlJc w:val="left"/>
      <w:pPr>
        <w:ind w:left="720" w:hanging="360"/>
      </w:pPr>
    </w:lvl>
    <w:lvl w:ilvl="1" w:tplc="33DCE0DA">
      <w:start w:val="1"/>
      <w:numFmt w:val="lowerLetter"/>
      <w:lvlText w:val="%2)"/>
      <w:lvlJc w:val="left"/>
      <w:pPr>
        <w:ind w:left="720" w:hanging="360"/>
      </w:pPr>
    </w:lvl>
    <w:lvl w:ilvl="2" w:tplc="C240B114">
      <w:start w:val="1"/>
      <w:numFmt w:val="lowerLetter"/>
      <w:lvlText w:val="%3)"/>
      <w:lvlJc w:val="left"/>
      <w:pPr>
        <w:ind w:left="720" w:hanging="360"/>
      </w:pPr>
    </w:lvl>
    <w:lvl w:ilvl="3" w:tplc="D5522244">
      <w:start w:val="1"/>
      <w:numFmt w:val="lowerLetter"/>
      <w:lvlText w:val="%4)"/>
      <w:lvlJc w:val="left"/>
      <w:pPr>
        <w:ind w:left="720" w:hanging="360"/>
      </w:pPr>
    </w:lvl>
    <w:lvl w:ilvl="4" w:tplc="CC3A4E20">
      <w:start w:val="1"/>
      <w:numFmt w:val="lowerLetter"/>
      <w:lvlText w:val="%5)"/>
      <w:lvlJc w:val="left"/>
      <w:pPr>
        <w:ind w:left="720" w:hanging="360"/>
      </w:pPr>
    </w:lvl>
    <w:lvl w:ilvl="5" w:tplc="9C807970">
      <w:start w:val="1"/>
      <w:numFmt w:val="lowerLetter"/>
      <w:lvlText w:val="%6)"/>
      <w:lvlJc w:val="left"/>
      <w:pPr>
        <w:ind w:left="720" w:hanging="360"/>
      </w:pPr>
    </w:lvl>
    <w:lvl w:ilvl="6" w:tplc="6276DE40">
      <w:start w:val="1"/>
      <w:numFmt w:val="lowerLetter"/>
      <w:lvlText w:val="%7)"/>
      <w:lvlJc w:val="left"/>
      <w:pPr>
        <w:ind w:left="720" w:hanging="360"/>
      </w:pPr>
    </w:lvl>
    <w:lvl w:ilvl="7" w:tplc="B7FE010A">
      <w:start w:val="1"/>
      <w:numFmt w:val="lowerLetter"/>
      <w:lvlText w:val="%8)"/>
      <w:lvlJc w:val="left"/>
      <w:pPr>
        <w:ind w:left="720" w:hanging="360"/>
      </w:pPr>
    </w:lvl>
    <w:lvl w:ilvl="8" w:tplc="22F44FB4">
      <w:start w:val="1"/>
      <w:numFmt w:val="lowerLetter"/>
      <w:lvlText w:val="%9)"/>
      <w:lvlJc w:val="left"/>
      <w:pPr>
        <w:ind w:left="720" w:hanging="360"/>
      </w:pPr>
    </w:lvl>
  </w:abstractNum>
  <w:abstractNum w:abstractNumId="11" w15:restartNumberingAfterBreak="0">
    <w:nsid w:val="0E270E55"/>
    <w:multiLevelType w:val="multilevel"/>
    <w:tmpl w:val="5CCECAB0"/>
    <w:lvl w:ilvl="0">
      <w:start w:val="1"/>
      <w:numFmt w:val="decimal"/>
      <w:lvlText w:val="%1."/>
      <w:lvlJc w:val="left"/>
      <w:pPr>
        <w:ind w:left="360" w:hanging="360"/>
      </w:pPr>
      <w:rPr>
        <w:rFonts w:ascii="Cambria" w:eastAsia="Cambria" w:hAnsi="Cambria" w:cs="Cambri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547FA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74524C"/>
    <w:multiLevelType w:val="hybridMultilevel"/>
    <w:tmpl w:val="CDDAC07E"/>
    <w:lvl w:ilvl="0" w:tplc="3BC663E4">
      <w:start w:val="1"/>
      <w:numFmt w:val="lowerLetter"/>
      <w:lvlText w:val="%1)"/>
      <w:lvlJc w:val="left"/>
      <w:pPr>
        <w:ind w:left="824" w:hanging="708"/>
      </w:pPr>
      <w:rPr>
        <w:rFonts w:ascii="Cambria" w:eastAsia="Cambria" w:hAnsi="Cambria" w:cs="Cambria" w:hint="default"/>
        <w:b w:val="0"/>
        <w:bCs w:val="0"/>
        <w:i w:val="0"/>
        <w:iCs w:val="0"/>
        <w:w w:val="100"/>
        <w:sz w:val="22"/>
        <w:szCs w:val="22"/>
        <w:lang w:val="pl-PL" w:eastAsia="en-US" w:bidi="ar-SA"/>
      </w:rPr>
    </w:lvl>
    <w:lvl w:ilvl="1" w:tplc="88C0CA68">
      <w:numFmt w:val="bullet"/>
      <w:lvlText w:val="•"/>
      <w:lvlJc w:val="left"/>
      <w:pPr>
        <w:ind w:left="1672" w:hanging="708"/>
      </w:pPr>
      <w:rPr>
        <w:rFonts w:hint="default"/>
        <w:lang w:val="pl-PL" w:eastAsia="en-US" w:bidi="ar-SA"/>
      </w:rPr>
    </w:lvl>
    <w:lvl w:ilvl="2" w:tplc="7F485E0A">
      <w:numFmt w:val="bullet"/>
      <w:lvlText w:val="•"/>
      <w:lvlJc w:val="left"/>
      <w:pPr>
        <w:ind w:left="2524" w:hanging="708"/>
      </w:pPr>
      <w:rPr>
        <w:rFonts w:hint="default"/>
        <w:lang w:val="pl-PL" w:eastAsia="en-US" w:bidi="ar-SA"/>
      </w:rPr>
    </w:lvl>
    <w:lvl w:ilvl="3" w:tplc="FA0E8DE4">
      <w:numFmt w:val="bullet"/>
      <w:lvlText w:val="•"/>
      <w:lvlJc w:val="left"/>
      <w:pPr>
        <w:ind w:left="3377" w:hanging="708"/>
      </w:pPr>
      <w:rPr>
        <w:rFonts w:hint="default"/>
        <w:lang w:val="pl-PL" w:eastAsia="en-US" w:bidi="ar-SA"/>
      </w:rPr>
    </w:lvl>
    <w:lvl w:ilvl="4" w:tplc="C664A5DC">
      <w:numFmt w:val="bullet"/>
      <w:lvlText w:val="•"/>
      <w:lvlJc w:val="left"/>
      <w:pPr>
        <w:ind w:left="4229" w:hanging="708"/>
      </w:pPr>
      <w:rPr>
        <w:rFonts w:hint="default"/>
        <w:lang w:val="pl-PL" w:eastAsia="en-US" w:bidi="ar-SA"/>
      </w:rPr>
    </w:lvl>
    <w:lvl w:ilvl="5" w:tplc="8FF06728">
      <w:numFmt w:val="bullet"/>
      <w:lvlText w:val="•"/>
      <w:lvlJc w:val="left"/>
      <w:pPr>
        <w:ind w:left="5082" w:hanging="708"/>
      </w:pPr>
      <w:rPr>
        <w:rFonts w:hint="default"/>
        <w:lang w:val="pl-PL" w:eastAsia="en-US" w:bidi="ar-SA"/>
      </w:rPr>
    </w:lvl>
    <w:lvl w:ilvl="6" w:tplc="C2CA510A">
      <w:numFmt w:val="bullet"/>
      <w:lvlText w:val="•"/>
      <w:lvlJc w:val="left"/>
      <w:pPr>
        <w:ind w:left="5934" w:hanging="708"/>
      </w:pPr>
      <w:rPr>
        <w:rFonts w:hint="default"/>
        <w:lang w:val="pl-PL" w:eastAsia="en-US" w:bidi="ar-SA"/>
      </w:rPr>
    </w:lvl>
    <w:lvl w:ilvl="7" w:tplc="4ECA35CE">
      <w:numFmt w:val="bullet"/>
      <w:lvlText w:val="•"/>
      <w:lvlJc w:val="left"/>
      <w:pPr>
        <w:ind w:left="6786" w:hanging="708"/>
      </w:pPr>
      <w:rPr>
        <w:rFonts w:hint="default"/>
        <w:lang w:val="pl-PL" w:eastAsia="en-US" w:bidi="ar-SA"/>
      </w:rPr>
    </w:lvl>
    <w:lvl w:ilvl="8" w:tplc="66B24588">
      <w:numFmt w:val="bullet"/>
      <w:lvlText w:val="•"/>
      <w:lvlJc w:val="left"/>
      <w:pPr>
        <w:ind w:left="7639" w:hanging="708"/>
      </w:pPr>
      <w:rPr>
        <w:rFonts w:hint="default"/>
        <w:lang w:val="pl-PL" w:eastAsia="en-US" w:bidi="ar-SA"/>
      </w:rPr>
    </w:lvl>
  </w:abstractNum>
  <w:abstractNum w:abstractNumId="14" w15:restartNumberingAfterBreak="0">
    <w:nsid w:val="125C7CB1"/>
    <w:multiLevelType w:val="hybridMultilevel"/>
    <w:tmpl w:val="CBC02042"/>
    <w:lvl w:ilvl="0" w:tplc="C7DCE328">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2DA2EC5A">
      <w:numFmt w:val="bullet"/>
      <w:lvlText w:val="•"/>
      <w:lvlJc w:val="left"/>
      <w:pPr>
        <w:ind w:left="1042" w:hanging="708"/>
      </w:pPr>
      <w:rPr>
        <w:rFonts w:hint="default"/>
        <w:lang w:val="pl-PL" w:eastAsia="en-US" w:bidi="ar-SA"/>
      </w:rPr>
    </w:lvl>
    <w:lvl w:ilvl="2" w:tplc="DBDE8E84">
      <w:numFmt w:val="bullet"/>
      <w:lvlText w:val="•"/>
      <w:lvlJc w:val="left"/>
      <w:pPr>
        <w:ind w:left="1964" w:hanging="708"/>
      </w:pPr>
      <w:rPr>
        <w:rFonts w:hint="default"/>
        <w:lang w:val="pl-PL" w:eastAsia="en-US" w:bidi="ar-SA"/>
      </w:rPr>
    </w:lvl>
    <w:lvl w:ilvl="3" w:tplc="C478D5AA">
      <w:numFmt w:val="bullet"/>
      <w:lvlText w:val="•"/>
      <w:lvlJc w:val="left"/>
      <w:pPr>
        <w:ind w:left="2887" w:hanging="708"/>
      </w:pPr>
      <w:rPr>
        <w:rFonts w:hint="default"/>
        <w:lang w:val="pl-PL" w:eastAsia="en-US" w:bidi="ar-SA"/>
      </w:rPr>
    </w:lvl>
    <w:lvl w:ilvl="4" w:tplc="65529A36">
      <w:numFmt w:val="bullet"/>
      <w:lvlText w:val="•"/>
      <w:lvlJc w:val="left"/>
      <w:pPr>
        <w:ind w:left="3809" w:hanging="708"/>
      </w:pPr>
      <w:rPr>
        <w:rFonts w:hint="default"/>
        <w:lang w:val="pl-PL" w:eastAsia="en-US" w:bidi="ar-SA"/>
      </w:rPr>
    </w:lvl>
    <w:lvl w:ilvl="5" w:tplc="A042B0DA">
      <w:numFmt w:val="bullet"/>
      <w:lvlText w:val="•"/>
      <w:lvlJc w:val="left"/>
      <w:pPr>
        <w:ind w:left="4732" w:hanging="708"/>
      </w:pPr>
      <w:rPr>
        <w:rFonts w:hint="default"/>
        <w:lang w:val="pl-PL" w:eastAsia="en-US" w:bidi="ar-SA"/>
      </w:rPr>
    </w:lvl>
    <w:lvl w:ilvl="6" w:tplc="0660CF90">
      <w:numFmt w:val="bullet"/>
      <w:lvlText w:val="•"/>
      <w:lvlJc w:val="left"/>
      <w:pPr>
        <w:ind w:left="5654" w:hanging="708"/>
      </w:pPr>
      <w:rPr>
        <w:rFonts w:hint="default"/>
        <w:lang w:val="pl-PL" w:eastAsia="en-US" w:bidi="ar-SA"/>
      </w:rPr>
    </w:lvl>
    <w:lvl w:ilvl="7" w:tplc="7AA69C52">
      <w:numFmt w:val="bullet"/>
      <w:lvlText w:val="•"/>
      <w:lvlJc w:val="left"/>
      <w:pPr>
        <w:ind w:left="6576" w:hanging="708"/>
      </w:pPr>
      <w:rPr>
        <w:rFonts w:hint="default"/>
        <w:lang w:val="pl-PL" w:eastAsia="en-US" w:bidi="ar-SA"/>
      </w:rPr>
    </w:lvl>
    <w:lvl w:ilvl="8" w:tplc="885254CC">
      <w:numFmt w:val="bullet"/>
      <w:lvlText w:val="•"/>
      <w:lvlJc w:val="left"/>
      <w:pPr>
        <w:ind w:left="7499" w:hanging="708"/>
      </w:pPr>
      <w:rPr>
        <w:rFonts w:hint="default"/>
        <w:lang w:val="pl-PL" w:eastAsia="en-US" w:bidi="ar-SA"/>
      </w:rPr>
    </w:lvl>
  </w:abstractNum>
  <w:abstractNum w:abstractNumId="15" w15:restartNumberingAfterBreak="0">
    <w:nsid w:val="14CF1011"/>
    <w:multiLevelType w:val="multilevel"/>
    <w:tmpl w:val="752E03AC"/>
    <w:lvl w:ilvl="0">
      <w:start w:val="1"/>
      <w:numFmt w:val="decimal"/>
      <w:lvlText w:val="%1."/>
      <w:lvlJc w:val="left"/>
      <w:pPr>
        <w:ind w:left="360" w:hanging="360"/>
      </w:pPr>
      <w:rPr>
        <w:rFonts w:ascii="Cambria" w:eastAsia="Cambria" w:hAnsi="Cambria" w:cs="Cambri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5CF6AB2"/>
    <w:multiLevelType w:val="hybridMultilevel"/>
    <w:tmpl w:val="EFF66A7E"/>
    <w:lvl w:ilvl="0" w:tplc="F272B8C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70F514F"/>
    <w:multiLevelType w:val="hybridMultilevel"/>
    <w:tmpl w:val="048CBA5A"/>
    <w:lvl w:ilvl="0" w:tplc="C5B08BC6">
      <w:start w:val="1"/>
      <w:numFmt w:val="decimal"/>
      <w:lvlText w:val="%1)"/>
      <w:lvlJc w:val="left"/>
      <w:pPr>
        <w:ind w:left="419" w:hanging="304"/>
      </w:pPr>
      <w:rPr>
        <w:rFonts w:ascii="Cambria" w:eastAsia="Cambria" w:hAnsi="Cambria" w:cs="Cambria" w:hint="default"/>
        <w:b w:val="0"/>
        <w:bCs w:val="0"/>
        <w:i w:val="0"/>
        <w:iCs w:val="0"/>
        <w:w w:val="100"/>
        <w:sz w:val="22"/>
        <w:szCs w:val="22"/>
        <w:lang w:val="pl-PL" w:eastAsia="en-US" w:bidi="ar-SA"/>
      </w:rPr>
    </w:lvl>
    <w:lvl w:ilvl="1" w:tplc="D17CF950">
      <w:numFmt w:val="bullet"/>
      <w:lvlText w:val="•"/>
      <w:lvlJc w:val="left"/>
      <w:pPr>
        <w:ind w:left="1312" w:hanging="304"/>
      </w:pPr>
      <w:rPr>
        <w:rFonts w:hint="default"/>
        <w:lang w:val="pl-PL" w:eastAsia="en-US" w:bidi="ar-SA"/>
      </w:rPr>
    </w:lvl>
    <w:lvl w:ilvl="2" w:tplc="1EB6A8BA">
      <w:numFmt w:val="bullet"/>
      <w:lvlText w:val="•"/>
      <w:lvlJc w:val="left"/>
      <w:pPr>
        <w:ind w:left="2204" w:hanging="304"/>
      </w:pPr>
      <w:rPr>
        <w:rFonts w:hint="default"/>
        <w:lang w:val="pl-PL" w:eastAsia="en-US" w:bidi="ar-SA"/>
      </w:rPr>
    </w:lvl>
    <w:lvl w:ilvl="3" w:tplc="62AA92F8">
      <w:numFmt w:val="bullet"/>
      <w:lvlText w:val="•"/>
      <w:lvlJc w:val="left"/>
      <w:pPr>
        <w:ind w:left="3097" w:hanging="304"/>
      </w:pPr>
      <w:rPr>
        <w:rFonts w:hint="default"/>
        <w:lang w:val="pl-PL" w:eastAsia="en-US" w:bidi="ar-SA"/>
      </w:rPr>
    </w:lvl>
    <w:lvl w:ilvl="4" w:tplc="D01C54CA">
      <w:numFmt w:val="bullet"/>
      <w:lvlText w:val="•"/>
      <w:lvlJc w:val="left"/>
      <w:pPr>
        <w:ind w:left="3989" w:hanging="304"/>
      </w:pPr>
      <w:rPr>
        <w:rFonts w:hint="default"/>
        <w:lang w:val="pl-PL" w:eastAsia="en-US" w:bidi="ar-SA"/>
      </w:rPr>
    </w:lvl>
    <w:lvl w:ilvl="5" w:tplc="630ADD94">
      <w:numFmt w:val="bullet"/>
      <w:lvlText w:val="•"/>
      <w:lvlJc w:val="left"/>
      <w:pPr>
        <w:ind w:left="4882" w:hanging="304"/>
      </w:pPr>
      <w:rPr>
        <w:rFonts w:hint="default"/>
        <w:lang w:val="pl-PL" w:eastAsia="en-US" w:bidi="ar-SA"/>
      </w:rPr>
    </w:lvl>
    <w:lvl w:ilvl="6" w:tplc="0F1E5FFE">
      <w:numFmt w:val="bullet"/>
      <w:lvlText w:val="•"/>
      <w:lvlJc w:val="left"/>
      <w:pPr>
        <w:ind w:left="5774" w:hanging="304"/>
      </w:pPr>
      <w:rPr>
        <w:rFonts w:hint="default"/>
        <w:lang w:val="pl-PL" w:eastAsia="en-US" w:bidi="ar-SA"/>
      </w:rPr>
    </w:lvl>
    <w:lvl w:ilvl="7" w:tplc="1E9EEED8">
      <w:numFmt w:val="bullet"/>
      <w:lvlText w:val="•"/>
      <w:lvlJc w:val="left"/>
      <w:pPr>
        <w:ind w:left="6666" w:hanging="304"/>
      </w:pPr>
      <w:rPr>
        <w:rFonts w:hint="default"/>
        <w:lang w:val="pl-PL" w:eastAsia="en-US" w:bidi="ar-SA"/>
      </w:rPr>
    </w:lvl>
    <w:lvl w:ilvl="8" w:tplc="5C1AE90E">
      <w:numFmt w:val="bullet"/>
      <w:lvlText w:val="•"/>
      <w:lvlJc w:val="left"/>
      <w:pPr>
        <w:ind w:left="7559" w:hanging="304"/>
      </w:pPr>
      <w:rPr>
        <w:rFonts w:hint="default"/>
        <w:lang w:val="pl-PL" w:eastAsia="en-US" w:bidi="ar-SA"/>
      </w:rPr>
    </w:lvl>
  </w:abstractNum>
  <w:abstractNum w:abstractNumId="18" w15:restartNumberingAfterBreak="0">
    <w:nsid w:val="17D04645"/>
    <w:multiLevelType w:val="hybridMultilevel"/>
    <w:tmpl w:val="F14A61B6"/>
    <w:lvl w:ilvl="0" w:tplc="EBD8673A">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906AD812">
      <w:numFmt w:val="bullet"/>
      <w:lvlText w:val="•"/>
      <w:lvlJc w:val="left"/>
      <w:pPr>
        <w:ind w:left="1042" w:hanging="708"/>
      </w:pPr>
      <w:rPr>
        <w:rFonts w:hint="default"/>
        <w:lang w:val="pl-PL" w:eastAsia="en-US" w:bidi="ar-SA"/>
      </w:rPr>
    </w:lvl>
    <w:lvl w:ilvl="2" w:tplc="B5146E48">
      <w:numFmt w:val="bullet"/>
      <w:lvlText w:val="•"/>
      <w:lvlJc w:val="left"/>
      <w:pPr>
        <w:ind w:left="1964" w:hanging="708"/>
      </w:pPr>
      <w:rPr>
        <w:rFonts w:hint="default"/>
        <w:lang w:val="pl-PL" w:eastAsia="en-US" w:bidi="ar-SA"/>
      </w:rPr>
    </w:lvl>
    <w:lvl w:ilvl="3" w:tplc="4B462442">
      <w:numFmt w:val="bullet"/>
      <w:lvlText w:val="•"/>
      <w:lvlJc w:val="left"/>
      <w:pPr>
        <w:ind w:left="2887" w:hanging="708"/>
      </w:pPr>
      <w:rPr>
        <w:rFonts w:hint="default"/>
        <w:lang w:val="pl-PL" w:eastAsia="en-US" w:bidi="ar-SA"/>
      </w:rPr>
    </w:lvl>
    <w:lvl w:ilvl="4" w:tplc="818E9620">
      <w:numFmt w:val="bullet"/>
      <w:lvlText w:val="•"/>
      <w:lvlJc w:val="left"/>
      <w:pPr>
        <w:ind w:left="3809" w:hanging="708"/>
      </w:pPr>
      <w:rPr>
        <w:rFonts w:hint="default"/>
        <w:lang w:val="pl-PL" w:eastAsia="en-US" w:bidi="ar-SA"/>
      </w:rPr>
    </w:lvl>
    <w:lvl w:ilvl="5" w:tplc="B0E24812">
      <w:numFmt w:val="bullet"/>
      <w:lvlText w:val="•"/>
      <w:lvlJc w:val="left"/>
      <w:pPr>
        <w:ind w:left="4732" w:hanging="708"/>
      </w:pPr>
      <w:rPr>
        <w:rFonts w:hint="default"/>
        <w:lang w:val="pl-PL" w:eastAsia="en-US" w:bidi="ar-SA"/>
      </w:rPr>
    </w:lvl>
    <w:lvl w:ilvl="6" w:tplc="36E427AC">
      <w:numFmt w:val="bullet"/>
      <w:lvlText w:val="•"/>
      <w:lvlJc w:val="left"/>
      <w:pPr>
        <w:ind w:left="5654" w:hanging="708"/>
      </w:pPr>
      <w:rPr>
        <w:rFonts w:hint="default"/>
        <w:lang w:val="pl-PL" w:eastAsia="en-US" w:bidi="ar-SA"/>
      </w:rPr>
    </w:lvl>
    <w:lvl w:ilvl="7" w:tplc="424CEF7C">
      <w:numFmt w:val="bullet"/>
      <w:lvlText w:val="•"/>
      <w:lvlJc w:val="left"/>
      <w:pPr>
        <w:ind w:left="6576" w:hanging="708"/>
      </w:pPr>
      <w:rPr>
        <w:rFonts w:hint="default"/>
        <w:lang w:val="pl-PL" w:eastAsia="en-US" w:bidi="ar-SA"/>
      </w:rPr>
    </w:lvl>
    <w:lvl w:ilvl="8" w:tplc="FDAE8E20">
      <w:numFmt w:val="bullet"/>
      <w:lvlText w:val="•"/>
      <w:lvlJc w:val="left"/>
      <w:pPr>
        <w:ind w:left="7499" w:hanging="708"/>
      </w:pPr>
      <w:rPr>
        <w:rFonts w:hint="default"/>
        <w:lang w:val="pl-PL" w:eastAsia="en-US" w:bidi="ar-SA"/>
      </w:rPr>
    </w:lvl>
  </w:abstractNum>
  <w:abstractNum w:abstractNumId="19" w15:restartNumberingAfterBreak="0">
    <w:nsid w:val="18E0053D"/>
    <w:multiLevelType w:val="hybridMultilevel"/>
    <w:tmpl w:val="394EBAD6"/>
    <w:lvl w:ilvl="0" w:tplc="669E2390">
      <w:start w:val="1"/>
      <w:numFmt w:val="decimal"/>
      <w:lvlText w:val="%1."/>
      <w:lvlJc w:val="left"/>
      <w:pPr>
        <w:ind w:left="3760" w:hanging="360"/>
      </w:pPr>
      <w:rPr>
        <w:rFonts w:hint="default"/>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20" w15:restartNumberingAfterBreak="0">
    <w:nsid w:val="19743705"/>
    <w:multiLevelType w:val="hybridMultilevel"/>
    <w:tmpl w:val="DBB4393A"/>
    <w:lvl w:ilvl="0" w:tplc="CB64711E">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01461BD0">
      <w:numFmt w:val="bullet"/>
      <w:lvlText w:val="•"/>
      <w:lvlJc w:val="left"/>
      <w:pPr>
        <w:ind w:left="1042" w:hanging="708"/>
      </w:pPr>
      <w:rPr>
        <w:rFonts w:hint="default"/>
        <w:lang w:val="pl-PL" w:eastAsia="en-US" w:bidi="ar-SA"/>
      </w:rPr>
    </w:lvl>
    <w:lvl w:ilvl="2" w:tplc="459AB588">
      <w:numFmt w:val="bullet"/>
      <w:lvlText w:val="•"/>
      <w:lvlJc w:val="left"/>
      <w:pPr>
        <w:ind w:left="1964" w:hanging="708"/>
      </w:pPr>
      <w:rPr>
        <w:rFonts w:hint="default"/>
        <w:lang w:val="pl-PL" w:eastAsia="en-US" w:bidi="ar-SA"/>
      </w:rPr>
    </w:lvl>
    <w:lvl w:ilvl="3" w:tplc="C81C61BE">
      <w:numFmt w:val="bullet"/>
      <w:lvlText w:val="•"/>
      <w:lvlJc w:val="left"/>
      <w:pPr>
        <w:ind w:left="2887" w:hanging="708"/>
      </w:pPr>
      <w:rPr>
        <w:rFonts w:hint="default"/>
        <w:lang w:val="pl-PL" w:eastAsia="en-US" w:bidi="ar-SA"/>
      </w:rPr>
    </w:lvl>
    <w:lvl w:ilvl="4" w:tplc="4BFECA92">
      <w:numFmt w:val="bullet"/>
      <w:lvlText w:val="•"/>
      <w:lvlJc w:val="left"/>
      <w:pPr>
        <w:ind w:left="3809" w:hanging="708"/>
      </w:pPr>
      <w:rPr>
        <w:rFonts w:hint="default"/>
        <w:lang w:val="pl-PL" w:eastAsia="en-US" w:bidi="ar-SA"/>
      </w:rPr>
    </w:lvl>
    <w:lvl w:ilvl="5" w:tplc="F53CAC3E">
      <w:numFmt w:val="bullet"/>
      <w:lvlText w:val="•"/>
      <w:lvlJc w:val="left"/>
      <w:pPr>
        <w:ind w:left="4732" w:hanging="708"/>
      </w:pPr>
      <w:rPr>
        <w:rFonts w:hint="default"/>
        <w:lang w:val="pl-PL" w:eastAsia="en-US" w:bidi="ar-SA"/>
      </w:rPr>
    </w:lvl>
    <w:lvl w:ilvl="6" w:tplc="5A1A0D50">
      <w:numFmt w:val="bullet"/>
      <w:lvlText w:val="•"/>
      <w:lvlJc w:val="left"/>
      <w:pPr>
        <w:ind w:left="5654" w:hanging="708"/>
      </w:pPr>
      <w:rPr>
        <w:rFonts w:hint="default"/>
        <w:lang w:val="pl-PL" w:eastAsia="en-US" w:bidi="ar-SA"/>
      </w:rPr>
    </w:lvl>
    <w:lvl w:ilvl="7" w:tplc="F73C81CE">
      <w:numFmt w:val="bullet"/>
      <w:lvlText w:val="•"/>
      <w:lvlJc w:val="left"/>
      <w:pPr>
        <w:ind w:left="6576" w:hanging="708"/>
      </w:pPr>
      <w:rPr>
        <w:rFonts w:hint="default"/>
        <w:lang w:val="pl-PL" w:eastAsia="en-US" w:bidi="ar-SA"/>
      </w:rPr>
    </w:lvl>
    <w:lvl w:ilvl="8" w:tplc="310E3EDE">
      <w:numFmt w:val="bullet"/>
      <w:lvlText w:val="•"/>
      <w:lvlJc w:val="left"/>
      <w:pPr>
        <w:ind w:left="7499" w:hanging="708"/>
      </w:pPr>
      <w:rPr>
        <w:rFonts w:hint="default"/>
        <w:lang w:val="pl-PL" w:eastAsia="en-US" w:bidi="ar-SA"/>
      </w:rPr>
    </w:lvl>
  </w:abstractNum>
  <w:abstractNum w:abstractNumId="21" w15:restartNumberingAfterBreak="0">
    <w:nsid w:val="1B2C22AB"/>
    <w:multiLevelType w:val="multilevel"/>
    <w:tmpl w:val="1BF4CA8A"/>
    <w:lvl w:ilvl="0">
      <w:start w:val="1"/>
      <w:numFmt w:val="decimal"/>
      <w:lvlText w:val="%1."/>
      <w:lvlJc w:val="left"/>
      <w:pPr>
        <w:ind w:left="360" w:hanging="360"/>
      </w:pPr>
      <w:rPr>
        <w:rFonts w:ascii="Cambria" w:eastAsia="Cambria" w:hAnsi="Cambria" w:cs="Cambri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D185108"/>
    <w:multiLevelType w:val="multilevel"/>
    <w:tmpl w:val="BAA8648E"/>
    <w:lvl w:ilvl="0">
      <w:start w:val="1"/>
      <w:numFmt w:val="decimal"/>
      <w:lvlText w:val="%1."/>
      <w:lvlJc w:val="left"/>
      <w:pPr>
        <w:ind w:left="360" w:hanging="360"/>
      </w:pPr>
      <w:rPr>
        <w:rFonts w:ascii="Cambria" w:eastAsia="Cambria" w:hAnsi="Cambria" w:cs="Cambri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D3F3355"/>
    <w:multiLevelType w:val="hybridMultilevel"/>
    <w:tmpl w:val="053C1160"/>
    <w:lvl w:ilvl="0" w:tplc="0A2C9972">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582017EC">
      <w:numFmt w:val="bullet"/>
      <w:lvlText w:val="•"/>
      <w:lvlJc w:val="left"/>
      <w:pPr>
        <w:ind w:left="1042" w:hanging="708"/>
      </w:pPr>
      <w:rPr>
        <w:rFonts w:hint="default"/>
        <w:lang w:val="pl-PL" w:eastAsia="en-US" w:bidi="ar-SA"/>
      </w:rPr>
    </w:lvl>
    <w:lvl w:ilvl="2" w:tplc="0D688AE2">
      <w:numFmt w:val="bullet"/>
      <w:lvlText w:val="•"/>
      <w:lvlJc w:val="left"/>
      <w:pPr>
        <w:ind w:left="1964" w:hanging="708"/>
      </w:pPr>
      <w:rPr>
        <w:rFonts w:hint="default"/>
        <w:lang w:val="pl-PL" w:eastAsia="en-US" w:bidi="ar-SA"/>
      </w:rPr>
    </w:lvl>
    <w:lvl w:ilvl="3" w:tplc="7BDE91CC">
      <w:numFmt w:val="bullet"/>
      <w:lvlText w:val="•"/>
      <w:lvlJc w:val="left"/>
      <w:pPr>
        <w:ind w:left="2887" w:hanging="708"/>
      </w:pPr>
      <w:rPr>
        <w:rFonts w:hint="default"/>
        <w:lang w:val="pl-PL" w:eastAsia="en-US" w:bidi="ar-SA"/>
      </w:rPr>
    </w:lvl>
    <w:lvl w:ilvl="4" w:tplc="A1166DF6">
      <w:numFmt w:val="bullet"/>
      <w:lvlText w:val="•"/>
      <w:lvlJc w:val="left"/>
      <w:pPr>
        <w:ind w:left="3809" w:hanging="708"/>
      </w:pPr>
      <w:rPr>
        <w:rFonts w:hint="default"/>
        <w:lang w:val="pl-PL" w:eastAsia="en-US" w:bidi="ar-SA"/>
      </w:rPr>
    </w:lvl>
    <w:lvl w:ilvl="5" w:tplc="E09087BA">
      <w:numFmt w:val="bullet"/>
      <w:lvlText w:val="•"/>
      <w:lvlJc w:val="left"/>
      <w:pPr>
        <w:ind w:left="4732" w:hanging="708"/>
      </w:pPr>
      <w:rPr>
        <w:rFonts w:hint="default"/>
        <w:lang w:val="pl-PL" w:eastAsia="en-US" w:bidi="ar-SA"/>
      </w:rPr>
    </w:lvl>
    <w:lvl w:ilvl="6" w:tplc="734A4162">
      <w:numFmt w:val="bullet"/>
      <w:lvlText w:val="•"/>
      <w:lvlJc w:val="left"/>
      <w:pPr>
        <w:ind w:left="5654" w:hanging="708"/>
      </w:pPr>
      <w:rPr>
        <w:rFonts w:hint="default"/>
        <w:lang w:val="pl-PL" w:eastAsia="en-US" w:bidi="ar-SA"/>
      </w:rPr>
    </w:lvl>
    <w:lvl w:ilvl="7" w:tplc="DE12FBDA">
      <w:numFmt w:val="bullet"/>
      <w:lvlText w:val="•"/>
      <w:lvlJc w:val="left"/>
      <w:pPr>
        <w:ind w:left="6576" w:hanging="708"/>
      </w:pPr>
      <w:rPr>
        <w:rFonts w:hint="default"/>
        <w:lang w:val="pl-PL" w:eastAsia="en-US" w:bidi="ar-SA"/>
      </w:rPr>
    </w:lvl>
    <w:lvl w:ilvl="8" w:tplc="7AFEDD58">
      <w:numFmt w:val="bullet"/>
      <w:lvlText w:val="•"/>
      <w:lvlJc w:val="left"/>
      <w:pPr>
        <w:ind w:left="7499" w:hanging="708"/>
      </w:pPr>
      <w:rPr>
        <w:rFonts w:hint="default"/>
        <w:lang w:val="pl-PL" w:eastAsia="en-US" w:bidi="ar-SA"/>
      </w:rPr>
    </w:lvl>
  </w:abstractNum>
  <w:abstractNum w:abstractNumId="24" w15:restartNumberingAfterBreak="0">
    <w:nsid w:val="1EFF5C46"/>
    <w:multiLevelType w:val="hybridMultilevel"/>
    <w:tmpl w:val="63529630"/>
    <w:lvl w:ilvl="0" w:tplc="F272B8C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237F7A9A"/>
    <w:multiLevelType w:val="hybridMultilevel"/>
    <w:tmpl w:val="7F66CBF8"/>
    <w:lvl w:ilvl="0" w:tplc="8D20A348">
      <w:start w:val="1"/>
      <w:numFmt w:val="decimal"/>
      <w:lvlText w:val="%1)"/>
      <w:lvlJc w:val="left"/>
      <w:pPr>
        <w:ind w:left="824" w:hanging="708"/>
      </w:pPr>
      <w:rPr>
        <w:rFonts w:ascii="Cambria" w:eastAsia="Cambria" w:hAnsi="Cambria" w:cs="Cambria" w:hint="default"/>
        <w:b w:val="0"/>
        <w:bCs w:val="0"/>
        <w:i w:val="0"/>
        <w:iCs w:val="0"/>
        <w:w w:val="100"/>
        <w:sz w:val="22"/>
        <w:szCs w:val="22"/>
        <w:lang w:val="pl-PL" w:eastAsia="en-US" w:bidi="ar-SA"/>
      </w:rPr>
    </w:lvl>
    <w:lvl w:ilvl="1" w:tplc="8FEA9044">
      <w:numFmt w:val="bullet"/>
      <w:lvlText w:val="•"/>
      <w:lvlJc w:val="left"/>
      <w:pPr>
        <w:ind w:left="1672" w:hanging="708"/>
      </w:pPr>
      <w:rPr>
        <w:rFonts w:hint="default"/>
        <w:lang w:val="pl-PL" w:eastAsia="en-US" w:bidi="ar-SA"/>
      </w:rPr>
    </w:lvl>
    <w:lvl w:ilvl="2" w:tplc="133C41D0">
      <w:numFmt w:val="bullet"/>
      <w:lvlText w:val="•"/>
      <w:lvlJc w:val="left"/>
      <w:pPr>
        <w:ind w:left="2524" w:hanging="708"/>
      </w:pPr>
      <w:rPr>
        <w:rFonts w:hint="default"/>
        <w:lang w:val="pl-PL" w:eastAsia="en-US" w:bidi="ar-SA"/>
      </w:rPr>
    </w:lvl>
    <w:lvl w:ilvl="3" w:tplc="1A6C1526">
      <w:numFmt w:val="bullet"/>
      <w:lvlText w:val="•"/>
      <w:lvlJc w:val="left"/>
      <w:pPr>
        <w:ind w:left="3377" w:hanging="708"/>
      </w:pPr>
      <w:rPr>
        <w:rFonts w:hint="default"/>
        <w:lang w:val="pl-PL" w:eastAsia="en-US" w:bidi="ar-SA"/>
      </w:rPr>
    </w:lvl>
    <w:lvl w:ilvl="4" w:tplc="A6827BC0">
      <w:numFmt w:val="bullet"/>
      <w:lvlText w:val="•"/>
      <w:lvlJc w:val="left"/>
      <w:pPr>
        <w:ind w:left="4229" w:hanging="708"/>
      </w:pPr>
      <w:rPr>
        <w:rFonts w:hint="default"/>
        <w:lang w:val="pl-PL" w:eastAsia="en-US" w:bidi="ar-SA"/>
      </w:rPr>
    </w:lvl>
    <w:lvl w:ilvl="5" w:tplc="15B05E04">
      <w:numFmt w:val="bullet"/>
      <w:lvlText w:val="•"/>
      <w:lvlJc w:val="left"/>
      <w:pPr>
        <w:ind w:left="5082" w:hanging="708"/>
      </w:pPr>
      <w:rPr>
        <w:rFonts w:hint="default"/>
        <w:lang w:val="pl-PL" w:eastAsia="en-US" w:bidi="ar-SA"/>
      </w:rPr>
    </w:lvl>
    <w:lvl w:ilvl="6" w:tplc="38B009D0">
      <w:numFmt w:val="bullet"/>
      <w:lvlText w:val="•"/>
      <w:lvlJc w:val="left"/>
      <w:pPr>
        <w:ind w:left="5934" w:hanging="708"/>
      </w:pPr>
      <w:rPr>
        <w:rFonts w:hint="default"/>
        <w:lang w:val="pl-PL" w:eastAsia="en-US" w:bidi="ar-SA"/>
      </w:rPr>
    </w:lvl>
    <w:lvl w:ilvl="7" w:tplc="C4381DD0">
      <w:numFmt w:val="bullet"/>
      <w:lvlText w:val="•"/>
      <w:lvlJc w:val="left"/>
      <w:pPr>
        <w:ind w:left="6786" w:hanging="708"/>
      </w:pPr>
      <w:rPr>
        <w:rFonts w:hint="default"/>
        <w:lang w:val="pl-PL" w:eastAsia="en-US" w:bidi="ar-SA"/>
      </w:rPr>
    </w:lvl>
    <w:lvl w:ilvl="8" w:tplc="38509CC8">
      <w:numFmt w:val="bullet"/>
      <w:lvlText w:val="•"/>
      <w:lvlJc w:val="left"/>
      <w:pPr>
        <w:ind w:left="7639" w:hanging="708"/>
      </w:pPr>
      <w:rPr>
        <w:rFonts w:hint="default"/>
        <w:lang w:val="pl-PL" w:eastAsia="en-US" w:bidi="ar-SA"/>
      </w:rPr>
    </w:lvl>
  </w:abstractNum>
  <w:abstractNum w:abstractNumId="26" w15:restartNumberingAfterBreak="0">
    <w:nsid w:val="2951429D"/>
    <w:multiLevelType w:val="hybridMultilevel"/>
    <w:tmpl w:val="87BCC6B8"/>
    <w:lvl w:ilvl="0" w:tplc="FF38BE84">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5C6647C2">
      <w:numFmt w:val="bullet"/>
      <w:lvlText w:val="•"/>
      <w:lvlJc w:val="left"/>
      <w:pPr>
        <w:ind w:left="1042" w:hanging="708"/>
      </w:pPr>
      <w:rPr>
        <w:rFonts w:hint="default"/>
        <w:lang w:val="pl-PL" w:eastAsia="en-US" w:bidi="ar-SA"/>
      </w:rPr>
    </w:lvl>
    <w:lvl w:ilvl="2" w:tplc="7186B026">
      <w:numFmt w:val="bullet"/>
      <w:lvlText w:val="•"/>
      <w:lvlJc w:val="left"/>
      <w:pPr>
        <w:ind w:left="1964" w:hanging="708"/>
      </w:pPr>
      <w:rPr>
        <w:rFonts w:hint="default"/>
        <w:lang w:val="pl-PL" w:eastAsia="en-US" w:bidi="ar-SA"/>
      </w:rPr>
    </w:lvl>
    <w:lvl w:ilvl="3" w:tplc="4D60D41E">
      <w:numFmt w:val="bullet"/>
      <w:lvlText w:val="•"/>
      <w:lvlJc w:val="left"/>
      <w:pPr>
        <w:ind w:left="2887" w:hanging="708"/>
      </w:pPr>
      <w:rPr>
        <w:rFonts w:hint="default"/>
        <w:lang w:val="pl-PL" w:eastAsia="en-US" w:bidi="ar-SA"/>
      </w:rPr>
    </w:lvl>
    <w:lvl w:ilvl="4" w:tplc="43CE991E">
      <w:numFmt w:val="bullet"/>
      <w:lvlText w:val="•"/>
      <w:lvlJc w:val="left"/>
      <w:pPr>
        <w:ind w:left="3809" w:hanging="708"/>
      </w:pPr>
      <w:rPr>
        <w:rFonts w:hint="default"/>
        <w:lang w:val="pl-PL" w:eastAsia="en-US" w:bidi="ar-SA"/>
      </w:rPr>
    </w:lvl>
    <w:lvl w:ilvl="5" w:tplc="B09E201A">
      <w:numFmt w:val="bullet"/>
      <w:lvlText w:val="•"/>
      <w:lvlJc w:val="left"/>
      <w:pPr>
        <w:ind w:left="4732" w:hanging="708"/>
      </w:pPr>
      <w:rPr>
        <w:rFonts w:hint="default"/>
        <w:lang w:val="pl-PL" w:eastAsia="en-US" w:bidi="ar-SA"/>
      </w:rPr>
    </w:lvl>
    <w:lvl w:ilvl="6" w:tplc="CA34EB14">
      <w:numFmt w:val="bullet"/>
      <w:lvlText w:val="•"/>
      <w:lvlJc w:val="left"/>
      <w:pPr>
        <w:ind w:left="5654" w:hanging="708"/>
      </w:pPr>
      <w:rPr>
        <w:rFonts w:hint="default"/>
        <w:lang w:val="pl-PL" w:eastAsia="en-US" w:bidi="ar-SA"/>
      </w:rPr>
    </w:lvl>
    <w:lvl w:ilvl="7" w:tplc="0DE8D166">
      <w:numFmt w:val="bullet"/>
      <w:lvlText w:val="•"/>
      <w:lvlJc w:val="left"/>
      <w:pPr>
        <w:ind w:left="6576" w:hanging="708"/>
      </w:pPr>
      <w:rPr>
        <w:rFonts w:hint="default"/>
        <w:lang w:val="pl-PL" w:eastAsia="en-US" w:bidi="ar-SA"/>
      </w:rPr>
    </w:lvl>
    <w:lvl w:ilvl="8" w:tplc="D5EC51A0">
      <w:numFmt w:val="bullet"/>
      <w:lvlText w:val="•"/>
      <w:lvlJc w:val="left"/>
      <w:pPr>
        <w:ind w:left="7499" w:hanging="708"/>
      </w:pPr>
      <w:rPr>
        <w:rFonts w:hint="default"/>
        <w:lang w:val="pl-PL" w:eastAsia="en-US" w:bidi="ar-SA"/>
      </w:rPr>
    </w:lvl>
  </w:abstractNum>
  <w:abstractNum w:abstractNumId="27" w15:restartNumberingAfterBreak="0">
    <w:nsid w:val="2A3A2EE5"/>
    <w:multiLevelType w:val="multilevel"/>
    <w:tmpl w:val="55A885C2"/>
    <w:lvl w:ilvl="0">
      <w:start w:val="1"/>
      <w:numFmt w:val="decimal"/>
      <w:lvlText w:val="%1."/>
      <w:lvlJc w:val="left"/>
      <w:pPr>
        <w:ind w:left="360" w:hanging="360"/>
      </w:pPr>
      <w:rPr>
        <w:rFonts w:ascii="Cambria" w:eastAsia="Cambria" w:hAnsi="Cambria" w:cs="Cambri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A8B3FFD"/>
    <w:multiLevelType w:val="hybridMultilevel"/>
    <w:tmpl w:val="0FA8ED18"/>
    <w:lvl w:ilvl="0" w:tplc="686EBEAC">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87AA286E">
      <w:numFmt w:val="bullet"/>
      <w:lvlText w:val="•"/>
      <w:lvlJc w:val="left"/>
      <w:pPr>
        <w:ind w:left="1042" w:hanging="708"/>
      </w:pPr>
      <w:rPr>
        <w:rFonts w:hint="default"/>
        <w:lang w:val="pl-PL" w:eastAsia="en-US" w:bidi="ar-SA"/>
      </w:rPr>
    </w:lvl>
    <w:lvl w:ilvl="2" w:tplc="6D5E1526">
      <w:numFmt w:val="bullet"/>
      <w:lvlText w:val="•"/>
      <w:lvlJc w:val="left"/>
      <w:pPr>
        <w:ind w:left="1964" w:hanging="708"/>
      </w:pPr>
      <w:rPr>
        <w:rFonts w:hint="default"/>
        <w:lang w:val="pl-PL" w:eastAsia="en-US" w:bidi="ar-SA"/>
      </w:rPr>
    </w:lvl>
    <w:lvl w:ilvl="3" w:tplc="C63447B8">
      <w:numFmt w:val="bullet"/>
      <w:lvlText w:val="•"/>
      <w:lvlJc w:val="left"/>
      <w:pPr>
        <w:ind w:left="2887" w:hanging="708"/>
      </w:pPr>
      <w:rPr>
        <w:rFonts w:hint="default"/>
        <w:lang w:val="pl-PL" w:eastAsia="en-US" w:bidi="ar-SA"/>
      </w:rPr>
    </w:lvl>
    <w:lvl w:ilvl="4" w:tplc="E6FE3D28">
      <w:numFmt w:val="bullet"/>
      <w:lvlText w:val="•"/>
      <w:lvlJc w:val="left"/>
      <w:pPr>
        <w:ind w:left="3809" w:hanging="708"/>
      </w:pPr>
      <w:rPr>
        <w:rFonts w:hint="default"/>
        <w:lang w:val="pl-PL" w:eastAsia="en-US" w:bidi="ar-SA"/>
      </w:rPr>
    </w:lvl>
    <w:lvl w:ilvl="5" w:tplc="74B0E3DE">
      <w:numFmt w:val="bullet"/>
      <w:lvlText w:val="•"/>
      <w:lvlJc w:val="left"/>
      <w:pPr>
        <w:ind w:left="4732" w:hanging="708"/>
      </w:pPr>
      <w:rPr>
        <w:rFonts w:hint="default"/>
        <w:lang w:val="pl-PL" w:eastAsia="en-US" w:bidi="ar-SA"/>
      </w:rPr>
    </w:lvl>
    <w:lvl w:ilvl="6" w:tplc="526202F2">
      <w:numFmt w:val="bullet"/>
      <w:lvlText w:val="•"/>
      <w:lvlJc w:val="left"/>
      <w:pPr>
        <w:ind w:left="5654" w:hanging="708"/>
      </w:pPr>
      <w:rPr>
        <w:rFonts w:hint="default"/>
        <w:lang w:val="pl-PL" w:eastAsia="en-US" w:bidi="ar-SA"/>
      </w:rPr>
    </w:lvl>
    <w:lvl w:ilvl="7" w:tplc="6638089A">
      <w:numFmt w:val="bullet"/>
      <w:lvlText w:val="•"/>
      <w:lvlJc w:val="left"/>
      <w:pPr>
        <w:ind w:left="6576" w:hanging="708"/>
      </w:pPr>
      <w:rPr>
        <w:rFonts w:hint="default"/>
        <w:lang w:val="pl-PL" w:eastAsia="en-US" w:bidi="ar-SA"/>
      </w:rPr>
    </w:lvl>
    <w:lvl w:ilvl="8" w:tplc="38187156">
      <w:numFmt w:val="bullet"/>
      <w:lvlText w:val="•"/>
      <w:lvlJc w:val="left"/>
      <w:pPr>
        <w:ind w:left="7499" w:hanging="708"/>
      </w:pPr>
      <w:rPr>
        <w:rFonts w:hint="default"/>
        <w:lang w:val="pl-PL" w:eastAsia="en-US" w:bidi="ar-SA"/>
      </w:rPr>
    </w:lvl>
  </w:abstractNum>
  <w:abstractNum w:abstractNumId="29" w15:restartNumberingAfterBreak="0">
    <w:nsid w:val="2D7227D2"/>
    <w:multiLevelType w:val="multilevel"/>
    <w:tmpl w:val="9FF61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0124D42"/>
    <w:multiLevelType w:val="hybridMultilevel"/>
    <w:tmpl w:val="63E6CE0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0E34361"/>
    <w:multiLevelType w:val="hybridMultilevel"/>
    <w:tmpl w:val="47D87BF2"/>
    <w:lvl w:ilvl="0" w:tplc="6FB015C4">
      <w:start w:val="1"/>
      <w:numFmt w:val="lowerLetter"/>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7012EE2E">
      <w:numFmt w:val="bullet"/>
      <w:lvlText w:val="•"/>
      <w:lvlJc w:val="left"/>
      <w:pPr>
        <w:ind w:left="1042" w:hanging="708"/>
      </w:pPr>
      <w:rPr>
        <w:rFonts w:hint="default"/>
        <w:lang w:val="pl-PL" w:eastAsia="en-US" w:bidi="ar-SA"/>
      </w:rPr>
    </w:lvl>
    <w:lvl w:ilvl="2" w:tplc="24D087C0">
      <w:numFmt w:val="bullet"/>
      <w:lvlText w:val="•"/>
      <w:lvlJc w:val="left"/>
      <w:pPr>
        <w:ind w:left="1964" w:hanging="708"/>
      </w:pPr>
      <w:rPr>
        <w:rFonts w:hint="default"/>
        <w:lang w:val="pl-PL" w:eastAsia="en-US" w:bidi="ar-SA"/>
      </w:rPr>
    </w:lvl>
    <w:lvl w:ilvl="3" w:tplc="4FCE04BE">
      <w:numFmt w:val="bullet"/>
      <w:lvlText w:val="•"/>
      <w:lvlJc w:val="left"/>
      <w:pPr>
        <w:ind w:left="2887" w:hanging="708"/>
      </w:pPr>
      <w:rPr>
        <w:rFonts w:hint="default"/>
        <w:lang w:val="pl-PL" w:eastAsia="en-US" w:bidi="ar-SA"/>
      </w:rPr>
    </w:lvl>
    <w:lvl w:ilvl="4" w:tplc="251AAAFC">
      <w:numFmt w:val="bullet"/>
      <w:lvlText w:val="•"/>
      <w:lvlJc w:val="left"/>
      <w:pPr>
        <w:ind w:left="3809" w:hanging="708"/>
      </w:pPr>
      <w:rPr>
        <w:rFonts w:hint="default"/>
        <w:lang w:val="pl-PL" w:eastAsia="en-US" w:bidi="ar-SA"/>
      </w:rPr>
    </w:lvl>
    <w:lvl w:ilvl="5" w:tplc="120EEEC0">
      <w:numFmt w:val="bullet"/>
      <w:lvlText w:val="•"/>
      <w:lvlJc w:val="left"/>
      <w:pPr>
        <w:ind w:left="4732" w:hanging="708"/>
      </w:pPr>
      <w:rPr>
        <w:rFonts w:hint="default"/>
        <w:lang w:val="pl-PL" w:eastAsia="en-US" w:bidi="ar-SA"/>
      </w:rPr>
    </w:lvl>
    <w:lvl w:ilvl="6" w:tplc="014637FE">
      <w:numFmt w:val="bullet"/>
      <w:lvlText w:val="•"/>
      <w:lvlJc w:val="left"/>
      <w:pPr>
        <w:ind w:left="5654" w:hanging="708"/>
      </w:pPr>
      <w:rPr>
        <w:rFonts w:hint="default"/>
        <w:lang w:val="pl-PL" w:eastAsia="en-US" w:bidi="ar-SA"/>
      </w:rPr>
    </w:lvl>
    <w:lvl w:ilvl="7" w:tplc="86AE219E">
      <w:numFmt w:val="bullet"/>
      <w:lvlText w:val="•"/>
      <w:lvlJc w:val="left"/>
      <w:pPr>
        <w:ind w:left="6576" w:hanging="708"/>
      </w:pPr>
      <w:rPr>
        <w:rFonts w:hint="default"/>
        <w:lang w:val="pl-PL" w:eastAsia="en-US" w:bidi="ar-SA"/>
      </w:rPr>
    </w:lvl>
    <w:lvl w:ilvl="8" w:tplc="08E6E286">
      <w:numFmt w:val="bullet"/>
      <w:lvlText w:val="•"/>
      <w:lvlJc w:val="left"/>
      <w:pPr>
        <w:ind w:left="7499" w:hanging="708"/>
      </w:pPr>
      <w:rPr>
        <w:rFonts w:hint="default"/>
        <w:lang w:val="pl-PL" w:eastAsia="en-US" w:bidi="ar-SA"/>
      </w:rPr>
    </w:lvl>
  </w:abstractNum>
  <w:abstractNum w:abstractNumId="32" w15:restartNumberingAfterBreak="0">
    <w:nsid w:val="32A21DD7"/>
    <w:multiLevelType w:val="hybridMultilevel"/>
    <w:tmpl w:val="E6560B9C"/>
    <w:lvl w:ilvl="0" w:tplc="C72A3240">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108A0034">
      <w:numFmt w:val="bullet"/>
      <w:lvlText w:val="•"/>
      <w:lvlJc w:val="left"/>
      <w:pPr>
        <w:ind w:left="1042" w:hanging="708"/>
      </w:pPr>
      <w:rPr>
        <w:rFonts w:hint="default"/>
        <w:lang w:val="pl-PL" w:eastAsia="en-US" w:bidi="ar-SA"/>
      </w:rPr>
    </w:lvl>
    <w:lvl w:ilvl="2" w:tplc="3DFA1256">
      <w:numFmt w:val="bullet"/>
      <w:lvlText w:val="•"/>
      <w:lvlJc w:val="left"/>
      <w:pPr>
        <w:ind w:left="1964" w:hanging="708"/>
      </w:pPr>
      <w:rPr>
        <w:rFonts w:hint="default"/>
        <w:lang w:val="pl-PL" w:eastAsia="en-US" w:bidi="ar-SA"/>
      </w:rPr>
    </w:lvl>
    <w:lvl w:ilvl="3" w:tplc="C0D4F556">
      <w:numFmt w:val="bullet"/>
      <w:lvlText w:val="•"/>
      <w:lvlJc w:val="left"/>
      <w:pPr>
        <w:ind w:left="2887" w:hanging="708"/>
      </w:pPr>
      <w:rPr>
        <w:rFonts w:hint="default"/>
        <w:lang w:val="pl-PL" w:eastAsia="en-US" w:bidi="ar-SA"/>
      </w:rPr>
    </w:lvl>
    <w:lvl w:ilvl="4" w:tplc="8580EC14">
      <w:numFmt w:val="bullet"/>
      <w:lvlText w:val="•"/>
      <w:lvlJc w:val="left"/>
      <w:pPr>
        <w:ind w:left="3809" w:hanging="708"/>
      </w:pPr>
      <w:rPr>
        <w:rFonts w:hint="default"/>
        <w:lang w:val="pl-PL" w:eastAsia="en-US" w:bidi="ar-SA"/>
      </w:rPr>
    </w:lvl>
    <w:lvl w:ilvl="5" w:tplc="5BAEAD26">
      <w:numFmt w:val="bullet"/>
      <w:lvlText w:val="•"/>
      <w:lvlJc w:val="left"/>
      <w:pPr>
        <w:ind w:left="4732" w:hanging="708"/>
      </w:pPr>
      <w:rPr>
        <w:rFonts w:hint="default"/>
        <w:lang w:val="pl-PL" w:eastAsia="en-US" w:bidi="ar-SA"/>
      </w:rPr>
    </w:lvl>
    <w:lvl w:ilvl="6" w:tplc="1FA8EB08">
      <w:numFmt w:val="bullet"/>
      <w:lvlText w:val="•"/>
      <w:lvlJc w:val="left"/>
      <w:pPr>
        <w:ind w:left="5654" w:hanging="708"/>
      </w:pPr>
      <w:rPr>
        <w:rFonts w:hint="default"/>
        <w:lang w:val="pl-PL" w:eastAsia="en-US" w:bidi="ar-SA"/>
      </w:rPr>
    </w:lvl>
    <w:lvl w:ilvl="7" w:tplc="5360F3C0">
      <w:numFmt w:val="bullet"/>
      <w:lvlText w:val="•"/>
      <w:lvlJc w:val="left"/>
      <w:pPr>
        <w:ind w:left="6576" w:hanging="708"/>
      </w:pPr>
      <w:rPr>
        <w:rFonts w:hint="default"/>
        <w:lang w:val="pl-PL" w:eastAsia="en-US" w:bidi="ar-SA"/>
      </w:rPr>
    </w:lvl>
    <w:lvl w:ilvl="8" w:tplc="CC60F60A">
      <w:numFmt w:val="bullet"/>
      <w:lvlText w:val="•"/>
      <w:lvlJc w:val="left"/>
      <w:pPr>
        <w:ind w:left="7499" w:hanging="708"/>
      </w:pPr>
      <w:rPr>
        <w:rFonts w:hint="default"/>
        <w:lang w:val="pl-PL" w:eastAsia="en-US" w:bidi="ar-SA"/>
      </w:rPr>
    </w:lvl>
  </w:abstractNum>
  <w:abstractNum w:abstractNumId="33" w15:restartNumberingAfterBreak="0">
    <w:nsid w:val="3309137A"/>
    <w:multiLevelType w:val="hybridMultilevel"/>
    <w:tmpl w:val="E7F6596E"/>
    <w:lvl w:ilvl="0" w:tplc="4B4C2A64">
      <w:start w:val="1"/>
      <w:numFmt w:val="decimal"/>
      <w:lvlText w:val="%1."/>
      <w:lvlJc w:val="left"/>
      <w:pPr>
        <w:ind w:left="1020" w:hanging="360"/>
      </w:pPr>
    </w:lvl>
    <w:lvl w:ilvl="1" w:tplc="826A970C">
      <w:start w:val="1"/>
      <w:numFmt w:val="decimal"/>
      <w:lvlText w:val="%2."/>
      <w:lvlJc w:val="left"/>
      <w:pPr>
        <w:ind w:left="1020" w:hanging="360"/>
      </w:pPr>
    </w:lvl>
    <w:lvl w:ilvl="2" w:tplc="53BA7E86">
      <w:start w:val="1"/>
      <w:numFmt w:val="decimal"/>
      <w:lvlText w:val="%3."/>
      <w:lvlJc w:val="left"/>
      <w:pPr>
        <w:ind w:left="1020" w:hanging="360"/>
      </w:pPr>
    </w:lvl>
    <w:lvl w:ilvl="3" w:tplc="4B6AB7D4">
      <w:start w:val="1"/>
      <w:numFmt w:val="decimal"/>
      <w:lvlText w:val="%4."/>
      <w:lvlJc w:val="left"/>
      <w:pPr>
        <w:ind w:left="1020" w:hanging="360"/>
      </w:pPr>
    </w:lvl>
    <w:lvl w:ilvl="4" w:tplc="DDF21318">
      <w:start w:val="1"/>
      <w:numFmt w:val="decimal"/>
      <w:lvlText w:val="%5."/>
      <w:lvlJc w:val="left"/>
      <w:pPr>
        <w:ind w:left="1020" w:hanging="360"/>
      </w:pPr>
    </w:lvl>
    <w:lvl w:ilvl="5" w:tplc="E298663A">
      <w:start w:val="1"/>
      <w:numFmt w:val="decimal"/>
      <w:lvlText w:val="%6."/>
      <w:lvlJc w:val="left"/>
      <w:pPr>
        <w:ind w:left="1020" w:hanging="360"/>
      </w:pPr>
    </w:lvl>
    <w:lvl w:ilvl="6" w:tplc="4E0ED9D4">
      <w:start w:val="1"/>
      <w:numFmt w:val="decimal"/>
      <w:lvlText w:val="%7."/>
      <w:lvlJc w:val="left"/>
      <w:pPr>
        <w:ind w:left="1020" w:hanging="360"/>
      </w:pPr>
    </w:lvl>
    <w:lvl w:ilvl="7" w:tplc="324E4BB4">
      <w:start w:val="1"/>
      <w:numFmt w:val="decimal"/>
      <w:lvlText w:val="%8."/>
      <w:lvlJc w:val="left"/>
      <w:pPr>
        <w:ind w:left="1020" w:hanging="360"/>
      </w:pPr>
    </w:lvl>
    <w:lvl w:ilvl="8" w:tplc="CC24F8D2">
      <w:start w:val="1"/>
      <w:numFmt w:val="decimal"/>
      <w:lvlText w:val="%9."/>
      <w:lvlJc w:val="left"/>
      <w:pPr>
        <w:ind w:left="1020" w:hanging="360"/>
      </w:pPr>
    </w:lvl>
  </w:abstractNum>
  <w:abstractNum w:abstractNumId="34" w15:restartNumberingAfterBreak="0">
    <w:nsid w:val="35E25C11"/>
    <w:multiLevelType w:val="hybridMultilevel"/>
    <w:tmpl w:val="78CEFD04"/>
    <w:lvl w:ilvl="0" w:tplc="32E60098">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3EF48036">
      <w:numFmt w:val="bullet"/>
      <w:lvlText w:val="•"/>
      <w:lvlJc w:val="left"/>
      <w:pPr>
        <w:ind w:left="1042" w:hanging="708"/>
      </w:pPr>
      <w:rPr>
        <w:rFonts w:hint="default"/>
        <w:lang w:val="pl-PL" w:eastAsia="en-US" w:bidi="ar-SA"/>
      </w:rPr>
    </w:lvl>
    <w:lvl w:ilvl="2" w:tplc="06C02C12">
      <w:numFmt w:val="bullet"/>
      <w:lvlText w:val="•"/>
      <w:lvlJc w:val="left"/>
      <w:pPr>
        <w:ind w:left="1964" w:hanging="708"/>
      </w:pPr>
      <w:rPr>
        <w:rFonts w:hint="default"/>
        <w:lang w:val="pl-PL" w:eastAsia="en-US" w:bidi="ar-SA"/>
      </w:rPr>
    </w:lvl>
    <w:lvl w:ilvl="3" w:tplc="2B608B82">
      <w:numFmt w:val="bullet"/>
      <w:lvlText w:val="•"/>
      <w:lvlJc w:val="left"/>
      <w:pPr>
        <w:ind w:left="2887" w:hanging="708"/>
      </w:pPr>
      <w:rPr>
        <w:rFonts w:hint="default"/>
        <w:lang w:val="pl-PL" w:eastAsia="en-US" w:bidi="ar-SA"/>
      </w:rPr>
    </w:lvl>
    <w:lvl w:ilvl="4" w:tplc="9F58646A">
      <w:numFmt w:val="bullet"/>
      <w:lvlText w:val="•"/>
      <w:lvlJc w:val="left"/>
      <w:pPr>
        <w:ind w:left="3809" w:hanging="708"/>
      </w:pPr>
      <w:rPr>
        <w:rFonts w:hint="default"/>
        <w:lang w:val="pl-PL" w:eastAsia="en-US" w:bidi="ar-SA"/>
      </w:rPr>
    </w:lvl>
    <w:lvl w:ilvl="5" w:tplc="93B03C32">
      <w:numFmt w:val="bullet"/>
      <w:lvlText w:val="•"/>
      <w:lvlJc w:val="left"/>
      <w:pPr>
        <w:ind w:left="4732" w:hanging="708"/>
      </w:pPr>
      <w:rPr>
        <w:rFonts w:hint="default"/>
        <w:lang w:val="pl-PL" w:eastAsia="en-US" w:bidi="ar-SA"/>
      </w:rPr>
    </w:lvl>
    <w:lvl w:ilvl="6" w:tplc="D79AC142">
      <w:numFmt w:val="bullet"/>
      <w:lvlText w:val="•"/>
      <w:lvlJc w:val="left"/>
      <w:pPr>
        <w:ind w:left="5654" w:hanging="708"/>
      </w:pPr>
      <w:rPr>
        <w:rFonts w:hint="default"/>
        <w:lang w:val="pl-PL" w:eastAsia="en-US" w:bidi="ar-SA"/>
      </w:rPr>
    </w:lvl>
    <w:lvl w:ilvl="7" w:tplc="718687C6">
      <w:numFmt w:val="bullet"/>
      <w:lvlText w:val="•"/>
      <w:lvlJc w:val="left"/>
      <w:pPr>
        <w:ind w:left="6576" w:hanging="708"/>
      </w:pPr>
      <w:rPr>
        <w:rFonts w:hint="default"/>
        <w:lang w:val="pl-PL" w:eastAsia="en-US" w:bidi="ar-SA"/>
      </w:rPr>
    </w:lvl>
    <w:lvl w:ilvl="8" w:tplc="425C0EF0">
      <w:numFmt w:val="bullet"/>
      <w:lvlText w:val="•"/>
      <w:lvlJc w:val="left"/>
      <w:pPr>
        <w:ind w:left="7499" w:hanging="708"/>
      </w:pPr>
      <w:rPr>
        <w:rFonts w:hint="default"/>
        <w:lang w:val="pl-PL" w:eastAsia="en-US" w:bidi="ar-SA"/>
      </w:rPr>
    </w:lvl>
  </w:abstractNum>
  <w:abstractNum w:abstractNumId="35" w15:restartNumberingAfterBreak="0">
    <w:nsid w:val="36243FDB"/>
    <w:multiLevelType w:val="hybridMultilevel"/>
    <w:tmpl w:val="CF185ECE"/>
    <w:lvl w:ilvl="0" w:tplc="610C890C">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21C839A8">
      <w:numFmt w:val="bullet"/>
      <w:lvlText w:val="•"/>
      <w:lvlJc w:val="left"/>
      <w:pPr>
        <w:ind w:left="1042" w:hanging="708"/>
      </w:pPr>
      <w:rPr>
        <w:rFonts w:hint="default"/>
        <w:lang w:val="pl-PL" w:eastAsia="en-US" w:bidi="ar-SA"/>
      </w:rPr>
    </w:lvl>
    <w:lvl w:ilvl="2" w:tplc="3A24EAB6">
      <w:numFmt w:val="bullet"/>
      <w:lvlText w:val="•"/>
      <w:lvlJc w:val="left"/>
      <w:pPr>
        <w:ind w:left="1964" w:hanging="708"/>
      </w:pPr>
      <w:rPr>
        <w:rFonts w:hint="default"/>
        <w:lang w:val="pl-PL" w:eastAsia="en-US" w:bidi="ar-SA"/>
      </w:rPr>
    </w:lvl>
    <w:lvl w:ilvl="3" w:tplc="D24C32E8">
      <w:numFmt w:val="bullet"/>
      <w:lvlText w:val="•"/>
      <w:lvlJc w:val="left"/>
      <w:pPr>
        <w:ind w:left="2887" w:hanging="708"/>
      </w:pPr>
      <w:rPr>
        <w:rFonts w:hint="default"/>
        <w:lang w:val="pl-PL" w:eastAsia="en-US" w:bidi="ar-SA"/>
      </w:rPr>
    </w:lvl>
    <w:lvl w:ilvl="4" w:tplc="4E2A37E6">
      <w:numFmt w:val="bullet"/>
      <w:lvlText w:val="•"/>
      <w:lvlJc w:val="left"/>
      <w:pPr>
        <w:ind w:left="3809" w:hanging="708"/>
      </w:pPr>
      <w:rPr>
        <w:rFonts w:hint="default"/>
        <w:lang w:val="pl-PL" w:eastAsia="en-US" w:bidi="ar-SA"/>
      </w:rPr>
    </w:lvl>
    <w:lvl w:ilvl="5" w:tplc="CAA6E97A">
      <w:numFmt w:val="bullet"/>
      <w:lvlText w:val="•"/>
      <w:lvlJc w:val="left"/>
      <w:pPr>
        <w:ind w:left="4732" w:hanging="708"/>
      </w:pPr>
      <w:rPr>
        <w:rFonts w:hint="default"/>
        <w:lang w:val="pl-PL" w:eastAsia="en-US" w:bidi="ar-SA"/>
      </w:rPr>
    </w:lvl>
    <w:lvl w:ilvl="6" w:tplc="A120C7FA">
      <w:numFmt w:val="bullet"/>
      <w:lvlText w:val="•"/>
      <w:lvlJc w:val="left"/>
      <w:pPr>
        <w:ind w:left="5654" w:hanging="708"/>
      </w:pPr>
      <w:rPr>
        <w:rFonts w:hint="default"/>
        <w:lang w:val="pl-PL" w:eastAsia="en-US" w:bidi="ar-SA"/>
      </w:rPr>
    </w:lvl>
    <w:lvl w:ilvl="7" w:tplc="374A5B90">
      <w:numFmt w:val="bullet"/>
      <w:lvlText w:val="•"/>
      <w:lvlJc w:val="left"/>
      <w:pPr>
        <w:ind w:left="6576" w:hanging="708"/>
      </w:pPr>
      <w:rPr>
        <w:rFonts w:hint="default"/>
        <w:lang w:val="pl-PL" w:eastAsia="en-US" w:bidi="ar-SA"/>
      </w:rPr>
    </w:lvl>
    <w:lvl w:ilvl="8" w:tplc="3942113E">
      <w:numFmt w:val="bullet"/>
      <w:lvlText w:val="•"/>
      <w:lvlJc w:val="left"/>
      <w:pPr>
        <w:ind w:left="7499" w:hanging="708"/>
      </w:pPr>
      <w:rPr>
        <w:rFonts w:hint="default"/>
        <w:lang w:val="pl-PL" w:eastAsia="en-US" w:bidi="ar-SA"/>
      </w:rPr>
    </w:lvl>
  </w:abstractNum>
  <w:abstractNum w:abstractNumId="36" w15:restartNumberingAfterBreak="0">
    <w:nsid w:val="36D5456A"/>
    <w:multiLevelType w:val="multilevel"/>
    <w:tmpl w:val="447462D8"/>
    <w:lvl w:ilvl="0">
      <w:start w:val="1"/>
      <w:numFmt w:val="decimal"/>
      <w:lvlText w:val="%1."/>
      <w:lvlJc w:val="left"/>
      <w:pPr>
        <w:ind w:left="360" w:hanging="360"/>
      </w:pPr>
      <w:rPr>
        <w:rFonts w:ascii="Cambria" w:eastAsia="Cambria" w:hAnsi="Cambria" w:cs="Cambri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38FF6072"/>
    <w:multiLevelType w:val="hybridMultilevel"/>
    <w:tmpl w:val="A4C48120"/>
    <w:lvl w:ilvl="0" w:tplc="0C16255E">
      <w:start w:val="1"/>
      <w:numFmt w:val="decimal"/>
      <w:lvlText w:val="%1)"/>
      <w:lvlJc w:val="left"/>
      <w:pPr>
        <w:ind w:left="720" w:hanging="360"/>
      </w:pPr>
    </w:lvl>
    <w:lvl w:ilvl="1" w:tplc="F738A642">
      <w:start w:val="1"/>
      <w:numFmt w:val="decimal"/>
      <w:lvlText w:val="%2)"/>
      <w:lvlJc w:val="left"/>
      <w:pPr>
        <w:ind w:left="720" w:hanging="360"/>
      </w:pPr>
    </w:lvl>
    <w:lvl w:ilvl="2" w:tplc="DDCEAC20">
      <w:start w:val="1"/>
      <w:numFmt w:val="decimal"/>
      <w:lvlText w:val="%3)"/>
      <w:lvlJc w:val="left"/>
      <w:pPr>
        <w:ind w:left="720" w:hanging="360"/>
      </w:pPr>
    </w:lvl>
    <w:lvl w:ilvl="3" w:tplc="D09EB5A0">
      <w:start w:val="1"/>
      <w:numFmt w:val="decimal"/>
      <w:lvlText w:val="%4)"/>
      <w:lvlJc w:val="left"/>
      <w:pPr>
        <w:ind w:left="720" w:hanging="360"/>
      </w:pPr>
    </w:lvl>
    <w:lvl w:ilvl="4" w:tplc="561AB152">
      <w:start w:val="1"/>
      <w:numFmt w:val="decimal"/>
      <w:lvlText w:val="%5)"/>
      <w:lvlJc w:val="left"/>
      <w:pPr>
        <w:ind w:left="720" w:hanging="360"/>
      </w:pPr>
    </w:lvl>
    <w:lvl w:ilvl="5" w:tplc="3370DBFA">
      <w:start w:val="1"/>
      <w:numFmt w:val="decimal"/>
      <w:lvlText w:val="%6)"/>
      <w:lvlJc w:val="left"/>
      <w:pPr>
        <w:ind w:left="720" w:hanging="360"/>
      </w:pPr>
    </w:lvl>
    <w:lvl w:ilvl="6" w:tplc="C2E44FA2">
      <w:start w:val="1"/>
      <w:numFmt w:val="decimal"/>
      <w:lvlText w:val="%7)"/>
      <w:lvlJc w:val="left"/>
      <w:pPr>
        <w:ind w:left="720" w:hanging="360"/>
      </w:pPr>
    </w:lvl>
    <w:lvl w:ilvl="7" w:tplc="78468A46">
      <w:start w:val="1"/>
      <w:numFmt w:val="decimal"/>
      <w:lvlText w:val="%8)"/>
      <w:lvlJc w:val="left"/>
      <w:pPr>
        <w:ind w:left="720" w:hanging="360"/>
      </w:pPr>
    </w:lvl>
    <w:lvl w:ilvl="8" w:tplc="25244DAA">
      <w:start w:val="1"/>
      <w:numFmt w:val="decimal"/>
      <w:lvlText w:val="%9)"/>
      <w:lvlJc w:val="left"/>
      <w:pPr>
        <w:ind w:left="720" w:hanging="360"/>
      </w:pPr>
    </w:lvl>
  </w:abstractNum>
  <w:abstractNum w:abstractNumId="38" w15:restartNumberingAfterBreak="0">
    <w:nsid w:val="39022F2F"/>
    <w:multiLevelType w:val="hybridMultilevel"/>
    <w:tmpl w:val="C80037C6"/>
    <w:lvl w:ilvl="0" w:tplc="08D66B8A">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05889B9E">
      <w:numFmt w:val="bullet"/>
      <w:lvlText w:val="•"/>
      <w:lvlJc w:val="left"/>
      <w:pPr>
        <w:ind w:left="1042" w:hanging="708"/>
      </w:pPr>
      <w:rPr>
        <w:rFonts w:hint="default"/>
        <w:lang w:val="pl-PL" w:eastAsia="en-US" w:bidi="ar-SA"/>
      </w:rPr>
    </w:lvl>
    <w:lvl w:ilvl="2" w:tplc="65A84422">
      <w:numFmt w:val="bullet"/>
      <w:lvlText w:val="•"/>
      <w:lvlJc w:val="left"/>
      <w:pPr>
        <w:ind w:left="1964" w:hanging="708"/>
      </w:pPr>
      <w:rPr>
        <w:rFonts w:hint="default"/>
        <w:lang w:val="pl-PL" w:eastAsia="en-US" w:bidi="ar-SA"/>
      </w:rPr>
    </w:lvl>
    <w:lvl w:ilvl="3" w:tplc="2D129902">
      <w:numFmt w:val="bullet"/>
      <w:lvlText w:val="•"/>
      <w:lvlJc w:val="left"/>
      <w:pPr>
        <w:ind w:left="2887" w:hanging="708"/>
      </w:pPr>
      <w:rPr>
        <w:rFonts w:hint="default"/>
        <w:lang w:val="pl-PL" w:eastAsia="en-US" w:bidi="ar-SA"/>
      </w:rPr>
    </w:lvl>
    <w:lvl w:ilvl="4" w:tplc="6216601E">
      <w:numFmt w:val="bullet"/>
      <w:lvlText w:val="•"/>
      <w:lvlJc w:val="left"/>
      <w:pPr>
        <w:ind w:left="3809" w:hanging="708"/>
      </w:pPr>
      <w:rPr>
        <w:rFonts w:hint="default"/>
        <w:lang w:val="pl-PL" w:eastAsia="en-US" w:bidi="ar-SA"/>
      </w:rPr>
    </w:lvl>
    <w:lvl w:ilvl="5" w:tplc="D7E63180">
      <w:numFmt w:val="bullet"/>
      <w:lvlText w:val="•"/>
      <w:lvlJc w:val="left"/>
      <w:pPr>
        <w:ind w:left="4732" w:hanging="708"/>
      </w:pPr>
      <w:rPr>
        <w:rFonts w:hint="default"/>
        <w:lang w:val="pl-PL" w:eastAsia="en-US" w:bidi="ar-SA"/>
      </w:rPr>
    </w:lvl>
    <w:lvl w:ilvl="6" w:tplc="65E0B826">
      <w:numFmt w:val="bullet"/>
      <w:lvlText w:val="•"/>
      <w:lvlJc w:val="left"/>
      <w:pPr>
        <w:ind w:left="5654" w:hanging="708"/>
      </w:pPr>
      <w:rPr>
        <w:rFonts w:hint="default"/>
        <w:lang w:val="pl-PL" w:eastAsia="en-US" w:bidi="ar-SA"/>
      </w:rPr>
    </w:lvl>
    <w:lvl w:ilvl="7" w:tplc="23502E6C">
      <w:numFmt w:val="bullet"/>
      <w:lvlText w:val="•"/>
      <w:lvlJc w:val="left"/>
      <w:pPr>
        <w:ind w:left="6576" w:hanging="708"/>
      </w:pPr>
      <w:rPr>
        <w:rFonts w:hint="default"/>
        <w:lang w:val="pl-PL" w:eastAsia="en-US" w:bidi="ar-SA"/>
      </w:rPr>
    </w:lvl>
    <w:lvl w:ilvl="8" w:tplc="690A250E">
      <w:numFmt w:val="bullet"/>
      <w:lvlText w:val="•"/>
      <w:lvlJc w:val="left"/>
      <w:pPr>
        <w:ind w:left="7499" w:hanging="708"/>
      </w:pPr>
      <w:rPr>
        <w:rFonts w:hint="default"/>
        <w:lang w:val="pl-PL" w:eastAsia="en-US" w:bidi="ar-SA"/>
      </w:rPr>
    </w:lvl>
  </w:abstractNum>
  <w:abstractNum w:abstractNumId="39" w15:restartNumberingAfterBreak="0">
    <w:nsid w:val="3A284C13"/>
    <w:multiLevelType w:val="hybridMultilevel"/>
    <w:tmpl w:val="D41820E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D0A27228">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3A300C18"/>
    <w:multiLevelType w:val="multilevel"/>
    <w:tmpl w:val="7E2E3094"/>
    <w:lvl w:ilvl="0">
      <w:start w:val="1"/>
      <w:numFmt w:val="decimal"/>
      <w:lvlText w:val="%1."/>
      <w:lvlJc w:val="left"/>
      <w:pPr>
        <w:ind w:left="360" w:hanging="360"/>
      </w:pPr>
      <w:rPr>
        <w:rFonts w:ascii="Cambria" w:eastAsia="Cambria" w:hAnsi="Cambria" w:cs="Cambri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3AF50996"/>
    <w:multiLevelType w:val="multilevel"/>
    <w:tmpl w:val="D8EEB1A2"/>
    <w:lvl w:ilvl="0">
      <w:start w:val="1"/>
      <w:numFmt w:val="decimal"/>
      <w:lvlText w:val="%1."/>
      <w:lvlJc w:val="left"/>
      <w:pPr>
        <w:ind w:left="360" w:hanging="360"/>
      </w:pPr>
      <w:rPr>
        <w:rFonts w:ascii="Cambria" w:eastAsia="Cambria" w:hAnsi="Cambria" w:cs="Cambri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3B1C728D"/>
    <w:multiLevelType w:val="hybridMultilevel"/>
    <w:tmpl w:val="C0FAD48C"/>
    <w:lvl w:ilvl="0" w:tplc="79EE4586">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8C4E11A2">
      <w:numFmt w:val="bullet"/>
      <w:lvlText w:val="•"/>
      <w:lvlJc w:val="left"/>
      <w:pPr>
        <w:ind w:left="1042" w:hanging="708"/>
      </w:pPr>
      <w:rPr>
        <w:rFonts w:hint="default"/>
        <w:lang w:val="pl-PL" w:eastAsia="en-US" w:bidi="ar-SA"/>
      </w:rPr>
    </w:lvl>
    <w:lvl w:ilvl="2" w:tplc="FA72AE50">
      <w:numFmt w:val="bullet"/>
      <w:lvlText w:val="•"/>
      <w:lvlJc w:val="left"/>
      <w:pPr>
        <w:ind w:left="1964" w:hanging="708"/>
      </w:pPr>
      <w:rPr>
        <w:rFonts w:hint="default"/>
        <w:lang w:val="pl-PL" w:eastAsia="en-US" w:bidi="ar-SA"/>
      </w:rPr>
    </w:lvl>
    <w:lvl w:ilvl="3" w:tplc="E020DBB0">
      <w:numFmt w:val="bullet"/>
      <w:lvlText w:val="•"/>
      <w:lvlJc w:val="left"/>
      <w:pPr>
        <w:ind w:left="2887" w:hanging="708"/>
      </w:pPr>
      <w:rPr>
        <w:rFonts w:hint="default"/>
        <w:lang w:val="pl-PL" w:eastAsia="en-US" w:bidi="ar-SA"/>
      </w:rPr>
    </w:lvl>
    <w:lvl w:ilvl="4" w:tplc="69346E38">
      <w:numFmt w:val="bullet"/>
      <w:lvlText w:val="•"/>
      <w:lvlJc w:val="left"/>
      <w:pPr>
        <w:ind w:left="3809" w:hanging="708"/>
      </w:pPr>
      <w:rPr>
        <w:rFonts w:hint="default"/>
        <w:lang w:val="pl-PL" w:eastAsia="en-US" w:bidi="ar-SA"/>
      </w:rPr>
    </w:lvl>
    <w:lvl w:ilvl="5" w:tplc="EAE63602">
      <w:numFmt w:val="bullet"/>
      <w:lvlText w:val="•"/>
      <w:lvlJc w:val="left"/>
      <w:pPr>
        <w:ind w:left="4732" w:hanging="708"/>
      </w:pPr>
      <w:rPr>
        <w:rFonts w:hint="default"/>
        <w:lang w:val="pl-PL" w:eastAsia="en-US" w:bidi="ar-SA"/>
      </w:rPr>
    </w:lvl>
    <w:lvl w:ilvl="6" w:tplc="520E7E02">
      <w:numFmt w:val="bullet"/>
      <w:lvlText w:val="•"/>
      <w:lvlJc w:val="left"/>
      <w:pPr>
        <w:ind w:left="5654" w:hanging="708"/>
      </w:pPr>
      <w:rPr>
        <w:rFonts w:hint="default"/>
        <w:lang w:val="pl-PL" w:eastAsia="en-US" w:bidi="ar-SA"/>
      </w:rPr>
    </w:lvl>
    <w:lvl w:ilvl="7" w:tplc="9D16BADE">
      <w:numFmt w:val="bullet"/>
      <w:lvlText w:val="•"/>
      <w:lvlJc w:val="left"/>
      <w:pPr>
        <w:ind w:left="6576" w:hanging="708"/>
      </w:pPr>
      <w:rPr>
        <w:rFonts w:hint="default"/>
        <w:lang w:val="pl-PL" w:eastAsia="en-US" w:bidi="ar-SA"/>
      </w:rPr>
    </w:lvl>
    <w:lvl w:ilvl="8" w:tplc="8D86C742">
      <w:numFmt w:val="bullet"/>
      <w:lvlText w:val="•"/>
      <w:lvlJc w:val="left"/>
      <w:pPr>
        <w:ind w:left="7499" w:hanging="708"/>
      </w:pPr>
      <w:rPr>
        <w:rFonts w:hint="default"/>
        <w:lang w:val="pl-PL" w:eastAsia="en-US" w:bidi="ar-SA"/>
      </w:rPr>
    </w:lvl>
  </w:abstractNum>
  <w:abstractNum w:abstractNumId="43" w15:restartNumberingAfterBreak="0">
    <w:nsid w:val="3CDF6AD1"/>
    <w:multiLevelType w:val="hybridMultilevel"/>
    <w:tmpl w:val="4CCCC31A"/>
    <w:lvl w:ilvl="0" w:tplc="6060AEE8">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A21C7C7C">
      <w:numFmt w:val="bullet"/>
      <w:lvlText w:val="•"/>
      <w:lvlJc w:val="left"/>
      <w:pPr>
        <w:ind w:left="1042" w:hanging="708"/>
      </w:pPr>
      <w:rPr>
        <w:rFonts w:hint="default"/>
        <w:lang w:val="pl-PL" w:eastAsia="en-US" w:bidi="ar-SA"/>
      </w:rPr>
    </w:lvl>
    <w:lvl w:ilvl="2" w:tplc="19787EAE">
      <w:numFmt w:val="bullet"/>
      <w:lvlText w:val="•"/>
      <w:lvlJc w:val="left"/>
      <w:pPr>
        <w:ind w:left="1964" w:hanging="708"/>
      </w:pPr>
      <w:rPr>
        <w:rFonts w:hint="default"/>
        <w:lang w:val="pl-PL" w:eastAsia="en-US" w:bidi="ar-SA"/>
      </w:rPr>
    </w:lvl>
    <w:lvl w:ilvl="3" w:tplc="5C582A1A">
      <w:numFmt w:val="bullet"/>
      <w:lvlText w:val="•"/>
      <w:lvlJc w:val="left"/>
      <w:pPr>
        <w:ind w:left="2887" w:hanging="708"/>
      </w:pPr>
      <w:rPr>
        <w:rFonts w:hint="default"/>
        <w:lang w:val="pl-PL" w:eastAsia="en-US" w:bidi="ar-SA"/>
      </w:rPr>
    </w:lvl>
    <w:lvl w:ilvl="4" w:tplc="92C2BE04">
      <w:numFmt w:val="bullet"/>
      <w:lvlText w:val="•"/>
      <w:lvlJc w:val="left"/>
      <w:pPr>
        <w:ind w:left="3809" w:hanging="708"/>
      </w:pPr>
      <w:rPr>
        <w:rFonts w:hint="default"/>
        <w:lang w:val="pl-PL" w:eastAsia="en-US" w:bidi="ar-SA"/>
      </w:rPr>
    </w:lvl>
    <w:lvl w:ilvl="5" w:tplc="4DC05662">
      <w:numFmt w:val="bullet"/>
      <w:lvlText w:val="•"/>
      <w:lvlJc w:val="left"/>
      <w:pPr>
        <w:ind w:left="4732" w:hanging="708"/>
      </w:pPr>
      <w:rPr>
        <w:rFonts w:hint="default"/>
        <w:lang w:val="pl-PL" w:eastAsia="en-US" w:bidi="ar-SA"/>
      </w:rPr>
    </w:lvl>
    <w:lvl w:ilvl="6" w:tplc="655CEEAE">
      <w:numFmt w:val="bullet"/>
      <w:lvlText w:val="•"/>
      <w:lvlJc w:val="left"/>
      <w:pPr>
        <w:ind w:left="5654" w:hanging="708"/>
      </w:pPr>
      <w:rPr>
        <w:rFonts w:hint="default"/>
        <w:lang w:val="pl-PL" w:eastAsia="en-US" w:bidi="ar-SA"/>
      </w:rPr>
    </w:lvl>
    <w:lvl w:ilvl="7" w:tplc="3822D67C">
      <w:numFmt w:val="bullet"/>
      <w:lvlText w:val="•"/>
      <w:lvlJc w:val="left"/>
      <w:pPr>
        <w:ind w:left="6576" w:hanging="708"/>
      </w:pPr>
      <w:rPr>
        <w:rFonts w:hint="default"/>
        <w:lang w:val="pl-PL" w:eastAsia="en-US" w:bidi="ar-SA"/>
      </w:rPr>
    </w:lvl>
    <w:lvl w:ilvl="8" w:tplc="F3C2F2F2">
      <w:numFmt w:val="bullet"/>
      <w:lvlText w:val="•"/>
      <w:lvlJc w:val="left"/>
      <w:pPr>
        <w:ind w:left="7499" w:hanging="708"/>
      </w:pPr>
      <w:rPr>
        <w:rFonts w:hint="default"/>
        <w:lang w:val="pl-PL" w:eastAsia="en-US" w:bidi="ar-SA"/>
      </w:rPr>
    </w:lvl>
  </w:abstractNum>
  <w:abstractNum w:abstractNumId="44" w15:restartNumberingAfterBreak="0">
    <w:nsid w:val="3E1E0738"/>
    <w:multiLevelType w:val="hybridMultilevel"/>
    <w:tmpl w:val="4D2048EC"/>
    <w:lvl w:ilvl="0" w:tplc="0415000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3EF3419F"/>
    <w:multiLevelType w:val="hybridMultilevel"/>
    <w:tmpl w:val="419A1B92"/>
    <w:lvl w:ilvl="0" w:tplc="057A6F5C">
      <w:start w:val="1"/>
      <w:numFmt w:val="decimal"/>
      <w:lvlText w:val="%1)"/>
      <w:lvlJc w:val="left"/>
      <w:pPr>
        <w:ind w:left="116" w:hanging="344"/>
      </w:pPr>
      <w:rPr>
        <w:rFonts w:ascii="Cambria" w:eastAsia="Cambria" w:hAnsi="Cambria" w:cs="Cambria" w:hint="default"/>
        <w:b w:val="0"/>
        <w:bCs w:val="0"/>
        <w:i w:val="0"/>
        <w:iCs w:val="0"/>
        <w:w w:val="100"/>
        <w:sz w:val="22"/>
        <w:szCs w:val="22"/>
        <w:lang w:val="pl-PL" w:eastAsia="en-US" w:bidi="ar-SA"/>
      </w:rPr>
    </w:lvl>
    <w:lvl w:ilvl="1" w:tplc="C00061FA">
      <w:numFmt w:val="bullet"/>
      <w:lvlText w:val="•"/>
      <w:lvlJc w:val="left"/>
      <w:pPr>
        <w:ind w:left="1042" w:hanging="344"/>
      </w:pPr>
      <w:rPr>
        <w:rFonts w:hint="default"/>
        <w:lang w:val="pl-PL" w:eastAsia="en-US" w:bidi="ar-SA"/>
      </w:rPr>
    </w:lvl>
    <w:lvl w:ilvl="2" w:tplc="426C8BBA">
      <w:numFmt w:val="bullet"/>
      <w:lvlText w:val="•"/>
      <w:lvlJc w:val="left"/>
      <w:pPr>
        <w:ind w:left="1964" w:hanging="344"/>
      </w:pPr>
      <w:rPr>
        <w:rFonts w:hint="default"/>
        <w:lang w:val="pl-PL" w:eastAsia="en-US" w:bidi="ar-SA"/>
      </w:rPr>
    </w:lvl>
    <w:lvl w:ilvl="3" w:tplc="C7A0F6D2">
      <w:numFmt w:val="bullet"/>
      <w:lvlText w:val="•"/>
      <w:lvlJc w:val="left"/>
      <w:pPr>
        <w:ind w:left="2887" w:hanging="344"/>
      </w:pPr>
      <w:rPr>
        <w:rFonts w:hint="default"/>
        <w:lang w:val="pl-PL" w:eastAsia="en-US" w:bidi="ar-SA"/>
      </w:rPr>
    </w:lvl>
    <w:lvl w:ilvl="4" w:tplc="93DE46F6">
      <w:numFmt w:val="bullet"/>
      <w:lvlText w:val="•"/>
      <w:lvlJc w:val="left"/>
      <w:pPr>
        <w:ind w:left="3809" w:hanging="344"/>
      </w:pPr>
      <w:rPr>
        <w:rFonts w:hint="default"/>
        <w:lang w:val="pl-PL" w:eastAsia="en-US" w:bidi="ar-SA"/>
      </w:rPr>
    </w:lvl>
    <w:lvl w:ilvl="5" w:tplc="A60C9EC2">
      <w:numFmt w:val="bullet"/>
      <w:lvlText w:val="•"/>
      <w:lvlJc w:val="left"/>
      <w:pPr>
        <w:ind w:left="4732" w:hanging="344"/>
      </w:pPr>
      <w:rPr>
        <w:rFonts w:hint="default"/>
        <w:lang w:val="pl-PL" w:eastAsia="en-US" w:bidi="ar-SA"/>
      </w:rPr>
    </w:lvl>
    <w:lvl w:ilvl="6" w:tplc="F10AB168">
      <w:numFmt w:val="bullet"/>
      <w:lvlText w:val="•"/>
      <w:lvlJc w:val="left"/>
      <w:pPr>
        <w:ind w:left="5654" w:hanging="344"/>
      </w:pPr>
      <w:rPr>
        <w:rFonts w:hint="default"/>
        <w:lang w:val="pl-PL" w:eastAsia="en-US" w:bidi="ar-SA"/>
      </w:rPr>
    </w:lvl>
    <w:lvl w:ilvl="7" w:tplc="623AA890">
      <w:numFmt w:val="bullet"/>
      <w:lvlText w:val="•"/>
      <w:lvlJc w:val="left"/>
      <w:pPr>
        <w:ind w:left="6576" w:hanging="344"/>
      </w:pPr>
      <w:rPr>
        <w:rFonts w:hint="default"/>
        <w:lang w:val="pl-PL" w:eastAsia="en-US" w:bidi="ar-SA"/>
      </w:rPr>
    </w:lvl>
    <w:lvl w:ilvl="8" w:tplc="4BD46366">
      <w:numFmt w:val="bullet"/>
      <w:lvlText w:val="•"/>
      <w:lvlJc w:val="left"/>
      <w:pPr>
        <w:ind w:left="7499" w:hanging="344"/>
      </w:pPr>
      <w:rPr>
        <w:rFonts w:hint="default"/>
        <w:lang w:val="pl-PL" w:eastAsia="en-US" w:bidi="ar-SA"/>
      </w:rPr>
    </w:lvl>
  </w:abstractNum>
  <w:abstractNum w:abstractNumId="46" w15:restartNumberingAfterBreak="0">
    <w:nsid w:val="3FA022F2"/>
    <w:multiLevelType w:val="hybridMultilevel"/>
    <w:tmpl w:val="905CAFD6"/>
    <w:lvl w:ilvl="0" w:tplc="533EE79C">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F3A83BD6">
      <w:numFmt w:val="bullet"/>
      <w:lvlText w:val="•"/>
      <w:lvlJc w:val="left"/>
      <w:pPr>
        <w:ind w:left="1042" w:hanging="708"/>
      </w:pPr>
      <w:rPr>
        <w:rFonts w:hint="default"/>
        <w:lang w:val="pl-PL" w:eastAsia="en-US" w:bidi="ar-SA"/>
      </w:rPr>
    </w:lvl>
    <w:lvl w:ilvl="2" w:tplc="FA1243D2">
      <w:numFmt w:val="bullet"/>
      <w:lvlText w:val="•"/>
      <w:lvlJc w:val="left"/>
      <w:pPr>
        <w:ind w:left="1964" w:hanging="708"/>
      </w:pPr>
      <w:rPr>
        <w:rFonts w:hint="default"/>
        <w:lang w:val="pl-PL" w:eastAsia="en-US" w:bidi="ar-SA"/>
      </w:rPr>
    </w:lvl>
    <w:lvl w:ilvl="3" w:tplc="1F42A27C">
      <w:numFmt w:val="bullet"/>
      <w:lvlText w:val="•"/>
      <w:lvlJc w:val="left"/>
      <w:pPr>
        <w:ind w:left="2887" w:hanging="708"/>
      </w:pPr>
      <w:rPr>
        <w:rFonts w:hint="default"/>
        <w:lang w:val="pl-PL" w:eastAsia="en-US" w:bidi="ar-SA"/>
      </w:rPr>
    </w:lvl>
    <w:lvl w:ilvl="4" w:tplc="E10E8A98">
      <w:numFmt w:val="bullet"/>
      <w:lvlText w:val="•"/>
      <w:lvlJc w:val="left"/>
      <w:pPr>
        <w:ind w:left="3809" w:hanging="708"/>
      </w:pPr>
      <w:rPr>
        <w:rFonts w:hint="default"/>
        <w:lang w:val="pl-PL" w:eastAsia="en-US" w:bidi="ar-SA"/>
      </w:rPr>
    </w:lvl>
    <w:lvl w:ilvl="5" w:tplc="72B8803C">
      <w:numFmt w:val="bullet"/>
      <w:lvlText w:val="•"/>
      <w:lvlJc w:val="left"/>
      <w:pPr>
        <w:ind w:left="4732" w:hanging="708"/>
      </w:pPr>
      <w:rPr>
        <w:rFonts w:hint="default"/>
        <w:lang w:val="pl-PL" w:eastAsia="en-US" w:bidi="ar-SA"/>
      </w:rPr>
    </w:lvl>
    <w:lvl w:ilvl="6" w:tplc="F6F49492">
      <w:numFmt w:val="bullet"/>
      <w:lvlText w:val="•"/>
      <w:lvlJc w:val="left"/>
      <w:pPr>
        <w:ind w:left="5654" w:hanging="708"/>
      </w:pPr>
      <w:rPr>
        <w:rFonts w:hint="default"/>
        <w:lang w:val="pl-PL" w:eastAsia="en-US" w:bidi="ar-SA"/>
      </w:rPr>
    </w:lvl>
    <w:lvl w:ilvl="7" w:tplc="0B6CB16A">
      <w:numFmt w:val="bullet"/>
      <w:lvlText w:val="•"/>
      <w:lvlJc w:val="left"/>
      <w:pPr>
        <w:ind w:left="6576" w:hanging="708"/>
      </w:pPr>
      <w:rPr>
        <w:rFonts w:hint="default"/>
        <w:lang w:val="pl-PL" w:eastAsia="en-US" w:bidi="ar-SA"/>
      </w:rPr>
    </w:lvl>
    <w:lvl w:ilvl="8" w:tplc="9D7292CE">
      <w:numFmt w:val="bullet"/>
      <w:lvlText w:val="•"/>
      <w:lvlJc w:val="left"/>
      <w:pPr>
        <w:ind w:left="7499" w:hanging="708"/>
      </w:pPr>
      <w:rPr>
        <w:rFonts w:hint="default"/>
        <w:lang w:val="pl-PL" w:eastAsia="en-US" w:bidi="ar-SA"/>
      </w:rPr>
    </w:lvl>
  </w:abstractNum>
  <w:abstractNum w:abstractNumId="47" w15:restartNumberingAfterBreak="0">
    <w:nsid w:val="401B09AC"/>
    <w:multiLevelType w:val="hybridMultilevel"/>
    <w:tmpl w:val="9C2A7B18"/>
    <w:lvl w:ilvl="0" w:tplc="B8508940">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D570ADAC">
      <w:numFmt w:val="bullet"/>
      <w:lvlText w:val="•"/>
      <w:lvlJc w:val="left"/>
      <w:pPr>
        <w:ind w:left="1042" w:hanging="708"/>
      </w:pPr>
      <w:rPr>
        <w:rFonts w:hint="default"/>
        <w:lang w:val="pl-PL" w:eastAsia="en-US" w:bidi="ar-SA"/>
      </w:rPr>
    </w:lvl>
    <w:lvl w:ilvl="2" w:tplc="2B0CDA74">
      <w:numFmt w:val="bullet"/>
      <w:lvlText w:val="•"/>
      <w:lvlJc w:val="left"/>
      <w:pPr>
        <w:ind w:left="1964" w:hanging="708"/>
      </w:pPr>
      <w:rPr>
        <w:rFonts w:hint="default"/>
        <w:lang w:val="pl-PL" w:eastAsia="en-US" w:bidi="ar-SA"/>
      </w:rPr>
    </w:lvl>
    <w:lvl w:ilvl="3" w:tplc="53CAD306">
      <w:numFmt w:val="bullet"/>
      <w:lvlText w:val="•"/>
      <w:lvlJc w:val="left"/>
      <w:pPr>
        <w:ind w:left="2887" w:hanging="708"/>
      </w:pPr>
      <w:rPr>
        <w:rFonts w:hint="default"/>
        <w:lang w:val="pl-PL" w:eastAsia="en-US" w:bidi="ar-SA"/>
      </w:rPr>
    </w:lvl>
    <w:lvl w:ilvl="4" w:tplc="38125D8A">
      <w:numFmt w:val="bullet"/>
      <w:lvlText w:val="•"/>
      <w:lvlJc w:val="left"/>
      <w:pPr>
        <w:ind w:left="3809" w:hanging="708"/>
      </w:pPr>
      <w:rPr>
        <w:rFonts w:hint="default"/>
        <w:lang w:val="pl-PL" w:eastAsia="en-US" w:bidi="ar-SA"/>
      </w:rPr>
    </w:lvl>
    <w:lvl w:ilvl="5" w:tplc="E1AE8ABE">
      <w:numFmt w:val="bullet"/>
      <w:lvlText w:val="•"/>
      <w:lvlJc w:val="left"/>
      <w:pPr>
        <w:ind w:left="4732" w:hanging="708"/>
      </w:pPr>
      <w:rPr>
        <w:rFonts w:hint="default"/>
        <w:lang w:val="pl-PL" w:eastAsia="en-US" w:bidi="ar-SA"/>
      </w:rPr>
    </w:lvl>
    <w:lvl w:ilvl="6" w:tplc="3CB2C95A">
      <w:numFmt w:val="bullet"/>
      <w:lvlText w:val="•"/>
      <w:lvlJc w:val="left"/>
      <w:pPr>
        <w:ind w:left="5654" w:hanging="708"/>
      </w:pPr>
      <w:rPr>
        <w:rFonts w:hint="default"/>
        <w:lang w:val="pl-PL" w:eastAsia="en-US" w:bidi="ar-SA"/>
      </w:rPr>
    </w:lvl>
    <w:lvl w:ilvl="7" w:tplc="40C0697E">
      <w:numFmt w:val="bullet"/>
      <w:lvlText w:val="•"/>
      <w:lvlJc w:val="left"/>
      <w:pPr>
        <w:ind w:left="6576" w:hanging="708"/>
      </w:pPr>
      <w:rPr>
        <w:rFonts w:hint="default"/>
        <w:lang w:val="pl-PL" w:eastAsia="en-US" w:bidi="ar-SA"/>
      </w:rPr>
    </w:lvl>
    <w:lvl w:ilvl="8" w:tplc="6DD6108C">
      <w:numFmt w:val="bullet"/>
      <w:lvlText w:val="•"/>
      <w:lvlJc w:val="left"/>
      <w:pPr>
        <w:ind w:left="7499" w:hanging="708"/>
      </w:pPr>
      <w:rPr>
        <w:rFonts w:hint="default"/>
        <w:lang w:val="pl-PL" w:eastAsia="en-US" w:bidi="ar-SA"/>
      </w:rPr>
    </w:lvl>
  </w:abstractNum>
  <w:abstractNum w:abstractNumId="48" w15:restartNumberingAfterBreak="0">
    <w:nsid w:val="43F53DAB"/>
    <w:multiLevelType w:val="multilevel"/>
    <w:tmpl w:val="EDF8F97C"/>
    <w:lvl w:ilvl="0">
      <w:start w:val="1"/>
      <w:numFmt w:val="decimal"/>
      <w:lvlText w:val="%1."/>
      <w:lvlJc w:val="left"/>
      <w:pPr>
        <w:ind w:left="360" w:hanging="360"/>
      </w:pPr>
      <w:rPr>
        <w:rFonts w:ascii="Cambria" w:eastAsia="Cambria" w:hAnsi="Cambria" w:cs="Cambria"/>
      </w:rPr>
    </w:lvl>
    <w:lvl w:ilvl="1">
      <w:start w:val="1"/>
      <w:numFmt w:val="lowerLetter"/>
      <w:lvlText w:val="%2)"/>
      <w:lvlJc w:val="left"/>
      <w:pPr>
        <w:ind w:left="720" w:hanging="360"/>
      </w:pPr>
      <w:rPr>
        <w:b w:val="0"/>
        <w:bCs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45069C6"/>
    <w:multiLevelType w:val="hybridMultilevel"/>
    <w:tmpl w:val="425668AE"/>
    <w:lvl w:ilvl="0" w:tplc="612A02FE">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47029CD8">
      <w:numFmt w:val="bullet"/>
      <w:lvlText w:val="•"/>
      <w:lvlJc w:val="left"/>
      <w:pPr>
        <w:ind w:left="1042" w:hanging="708"/>
      </w:pPr>
      <w:rPr>
        <w:rFonts w:hint="default"/>
        <w:lang w:val="pl-PL" w:eastAsia="en-US" w:bidi="ar-SA"/>
      </w:rPr>
    </w:lvl>
    <w:lvl w:ilvl="2" w:tplc="95DA33FC">
      <w:numFmt w:val="bullet"/>
      <w:lvlText w:val="•"/>
      <w:lvlJc w:val="left"/>
      <w:pPr>
        <w:ind w:left="1964" w:hanging="708"/>
      </w:pPr>
      <w:rPr>
        <w:rFonts w:hint="default"/>
        <w:lang w:val="pl-PL" w:eastAsia="en-US" w:bidi="ar-SA"/>
      </w:rPr>
    </w:lvl>
    <w:lvl w:ilvl="3" w:tplc="AE208EC4">
      <w:numFmt w:val="bullet"/>
      <w:lvlText w:val="•"/>
      <w:lvlJc w:val="left"/>
      <w:pPr>
        <w:ind w:left="2887" w:hanging="708"/>
      </w:pPr>
      <w:rPr>
        <w:rFonts w:hint="default"/>
        <w:lang w:val="pl-PL" w:eastAsia="en-US" w:bidi="ar-SA"/>
      </w:rPr>
    </w:lvl>
    <w:lvl w:ilvl="4" w:tplc="5C1AC6EE">
      <w:numFmt w:val="bullet"/>
      <w:lvlText w:val="•"/>
      <w:lvlJc w:val="left"/>
      <w:pPr>
        <w:ind w:left="3809" w:hanging="708"/>
      </w:pPr>
      <w:rPr>
        <w:rFonts w:hint="default"/>
        <w:lang w:val="pl-PL" w:eastAsia="en-US" w:bidi="ar-SA"/>
      </w:rPr>
    </w:lvl>
    <w:lvl w:ilvl="5" w:tplc="37AE741E">
      <w:numFmt w:val="bullet"/>
      <w:lvlText w:val="•"/>
      <w:lvlJc w:val="left"/>
      <w:pPr>
        <w:ind w:left="4732" w:hanging="708"/>
      </w:pPr>
      <w:rPr>
        <w:rFonts w:hint="default"/>
        <w:lang w:val="pl-PL" w:eastAsia="en-US" w:bidi="ar-SA"/>
      </w:rPr>
    </w:lvl>
    <w:lvl w:ilvl="6" w:tplc="141AAF8E">
      <w:numFmt w:val="bullet"/>
      <w:lvlText w:val="•"/>
      <w:lvlJc w:val="left"/>
      <w:pPr>
        <w:ind w:left="5654" w:hanging="708"/>
      </w:pPr>
      <w:rPr>
        <w:rFonts w:hint="default"/>
        <w:lang w:val="pl-PL" w:eastAsia="en-US" w:bidi="ar-SA"/>
      </w:rPr>
    </w:lvl>
    <w:lvl w:ilvl="7" w:tplc="566023DA">
      <w:numFmt w:val="bullet"/>
      <w:lvlText w:val="•"/>
      <w:lvlJc w:val="left"/>
      <w:pPr>
        <w:ind w:left="6576" w:hanging="708"/>
      </w:pPr>
      <w:rPr>
        <w:rFonts w:hint="default"/>
        <w:lang w:val="pl-PL" w:eastAsia="en-US" w:bidi="ar-SA"/>
      </w:rPr>
    </w:lvl>
    <w:lvl w:ilvl="8" w:tplc="E5688002">
      <w:numFmt w:val="bullet"/>
      <w:lvlText w:val="•"/>
      <w:lvlJc w:val="left"/>
      <w:pPr>
        <w:ind w:left="7499" w:hanging="708"/>
      </w:pPr>
      <w:rPr>
        <w:rFonts w:hint="default"/>
        <w:lang w:val="pl-PL" w:eastAsia="en-US" w:bidi="ar-SA"/>
      </w:rPr>
    </w:lvl>
  </w:abstractNum>
  <w:abstractNum w:abstractNumId="50" w15:restartNumberingAfterBreak="0">
    <w:nsid w:val="44DC7F12"/>
    <w:multiLevelType w:val="multilevel"/>
    <w:tmpl w:val="CD143490"/>
    <w:lvl w:ilvl="0">
      <w:start w:val="3"/>
      <w:numFmt w:val="decimal"/>
      <w:lvlText w:val="%1."/>
      <w:lvlJc w:val="left"/>
      <w:pPr>
        <w:ind w:left="390" w:hanging="390"/>
      </w:pPr>
      <w:rPr>
        <w:rFonts w:hint="default"/>
      </w:rPr>
    </w:lvl>
    <w:lvl w:ilvl="1">
      <w:start w:val="1"/>
      <w:numFmt w:val="decimal"/>
      <w:lvlText w:val="%1.%2."/>
      <w:lvlJc w:val="left"/>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46F67C2E"/>
    <w:multiLevelType w:val="multilevel"/>
    <w:tmpl w:val="F4724FE2"/>
    <w:lvl w:ilvl="0">
      <w:start w:val="1"/>
      <w:numFmt w:val="decimal"/>
      <w:lvlText w:val="%1."/>
      <w:lvlJc w:val="left"/>
      <w:pPr>
        <w:ind w:left="360" w:hanging="360"/>
      </w:pPr>
      <w:rPr>
        <w:rFonts w:ascii="Cambria" w:eastAsia="Cambria" w:hAnsi="Cambria" w:cs="Cambria"/>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7710091"/>
    <w:multiLevelType w:val="hybridMultilevel"/>
    <w:tmpl w:val="06A685AA"/>
    <w:lvl w:ilvl="0" w:tplc="37F41918">
      <w:start w:val="1"/>
      <w:numFmt w:val="lowerLetter"/>
      <w:lvlText w:val="%1)"/>
      <w:lvlJc w:val="left"/>
      <w:pPr>
        <w:ind w:left="1557" w:hanging="564"/>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53" w15:restartNumberingAfterBreak="0">
    <w:nsid w:val="477A614C"/>
    <w:multiLevelType w:val="hybridMultilevel"/>
    <w:tmpl w:val="B984722C"/>
    <w:lvl w:ilvl="0" w:tplc="81B450D0">
      <w:start w:val="1"/>
      <w:numFmt w:val="decimal"/>
      <w:lvlText w:val="%1)"/>
      <w:lvlJc w:val="left"/>
      <w:pPr>
        <w:ind w:left="116" w:hanging="274"/>
      </w:pPr>
      <w:rPr>
        <w:rFonts w:ascii="Cambria" w:eastAsia="Cambria" w:hAnsi="Cambria" w:cs="Cambria" w:hint="default"/>
        <w:b w:val="0"/>
        <w:bCs w:val="0"/>
        <w:i w:val="0"/>
        <w:iCs w:val="0"/>
        <w:w w:val="100"/>
        <w:sz w:val="22"/>
        <w:szCs w:val="22"/>
        <w:lang w:val="pl-PL" w:eastAsia="en-US" w:bidi="ar-SA"/>
      </w:rPr>
    </w:lvl>
    <w:lvl w:ilvl="1" w:tplc="B67AFB38">
      <w:numFmt w:val="bullet"/>
      <w:lvlText w:val="•"/>
      <w:lvlJc w:val="left"/>
      <w:pPr>
        <w:ind w:left="1042" w:hanging="274"/>
      </w:pPr>
      <w:rPr>
        <w:rFonts w:hint="default"/>
        <w:lang w:val="pl-PL" w:eastAsia="en-US" w:bidi="ar-SA"/>
      </w:rPr>
    </w:lvl>
    <w:lvl w:ilvl="2" w:tplc="3F7A8648">
      <w:numFmt w:val="bullet"/>
      <w:lvlText w:val="•"/>
      <w:lvlJc w:val="left"/>
      <w:pPr>
        <w:ind w:left="1964" w:hanging="274"/>
      </w:pPr>
      <w:rPr>
        <w:rFonts w:hint="default"/>
        <w:lang w:val="pl-PL" w:eastAsia="en-US" w:bidi="ar-SA"/>
      </w:rPr>
    </w:lvl>
    <w:lvl w:ilvl="3" w:tplc="ED44EF00">
      <w:numFmt w:val="bullet"/>
      <w:lvlText w:val="•"/>
      <w:lvlJc w:val="left"/>
      <w:pPr>
        <w:ind w:left="2887" w:hanging="274"/>
      </w:pPr>
      <w:rPr>
        <w:rFonts w:hint="default"/>
        <w:lang w:val="pl-PL" w:eastAsia="en-US" w:bidi="ar-SA"/>
      </w:rPr>
    </w:lvl>
    <w:lvl w:ilvl="4" w:tplc="5C4664A2">
      <w:numFmt w:val="bullet"/>
      <w:lvlText w:val="•"/>
      <w:lvlJc w:val="left"/>
      <w:pPr>
        <w:ind w:left="3809" w:hanging="274"/>
      </w:pPr>
      <w:rPr>
        <w:rFonts w:hint="default"/>
        <w:lang w:val="pl-PL" w:eastAsia="en-US" w:bidi="ar-SA"/>
      </w:rPr>
    </w:lvl>
    <w:lvl w:ilvl="5" w:tplc="131EE48E">
      <w:numFmt w:val="bullet"/>
      <w:lvlText w:val="•"/>
      <w:lvlJc w:val="left"/>
      <w:pPr>
        <w:ind w:left="4732" w:hanging="274"/>
      </w:pPr>
      <w:rPr>
        <w:rFonts w:hint="default"/>
        <w:lang w:val="pl-PL" w:eastAsia="en-US" w:bidi="ar-SA"/>
      </w:rPr>
    </w:lvl>
    <w:lvl w:ilvl="6" w:tplc="BD3053BE">
      <w:numFmt w:val="bullet"/>
      <w:lvlText w:val="•"/>
      <w:lvlJc w:val="left"/>
      <w:pPr>
        <w:ind w:left="5654" w:hanging="274"/>
      </w:pPr>
      <w:rPr>
        <w:rFonts w:hint="default"/>
        <w:lang w:val="pl-PL" w:eastAsia="en-US" w:bidi="ar-SA"/>
      </w:rPr>
    </w:lvl>
    <w:lvl w:ilvl="7" w:tplc="253A70DA">
      <w:numFmt w:val="bullet"/>
      <w:lvlText w:val="•"/>
      <w:lvlJc w:val="left"/>
      <w:pPr>
        <w:ind w:left="6576" w:hanging="274"/>
      </w:pPr>
      <w:rPr>
        <w:rFonts w:hint="default"/>
        <w:lang w:val="pl-PL" w:eastAsia="en-US" w:bidi="ar-SA"/>
      </w:rPr>
    </w:lvl>
    <w:lvl w:ilvl="8" w:tplc="B61E4EEA">
      <w:numFmt w:val="bullet"/>
      <w:lvlText w:val="•"/>
      <w:lvlJc w:val="left"/>
      <w:pPr>
        <w:ind w:left="7499" w:hanging="274"/>
      </w:pPr>
      <w:rPr>
        <w:rFonts w:hint="default"/>
        <w:lang w:val="pl-PL" w:eastAsia="en-US" w:bidi="ar-SA"/>
      </w:rPr>
    </w:lvl>
  </w:abstractNum>
  <w:abstractNum w:abstractNumId="54" w15:restartNumberingAfterBreak="0">
    <w:nsid w:val="492D17E0"/>
    <w:multiLevelType w:val="hybridMultilevel"/>
    <w:tmpl w:val="2600546C"/>
    <w:lvl w:ilvl="0" w:tplc="140EC86C">
      <w:start w:val="1"/>
      <w:numFmt w:val="lowerLetter"/>
      <w:lvlText w:val="%1)"/>
      <w:lvlJc w:val="left"/>
      <w:pPr>
        <w:ind w:left="720" w:hanging="360"/>
      </w:pPr>
    </w:lvl>
    <w:lvl w:ilvl="1" w:tplc="70E6B906">
      <w:start w:val="1"/>
      <w:numFmt w:val="lowerLetter"/>
      <w:lvlText w:val="%2)"/>
      <w:lvlJc w:val="left"/>
      <w:pPr>
        <w:ind w:left="720" w:hanging="360"/>
      </w:pPr>
    </w:lvl>
    <w:lvl w:ilvl="2" w:tplc="9258C70E">
      <w:start w:val="1"/>
      <w:numFmt w:val="lowerLetter"/>
      <w:lvlText w:val="%3)"/>
      <w:lvlJc w:val="left"/>
      <w:pPr>
        <w:ind w:left="720" w:hanging="360"/>
      </w:pPr>
    </w:lvl>
    <w:lvl w:ilvl="3" w:tplc="1BFE4BEA">
      <w:start w:val="1"/>
      <w:numFmt w:val="lowerLetter"/>
      <w:lvlText w:val="%4)"/>
      <w:lvlJc w:val="left"/>
      <w:pPr>
        <w:ind w:left="720" w:hanging="360"/>
      </w:pPr>
    </w:lvl>
    <w:lvl w:ilvl="4" w:tplc="C738303A">
      <w:start w:val="1"/>
      <w:numFmt w:val="lowerLetter"/>
      <w:lvlText w:val="%5)"/>
      <w:lvlJc w:val="left"/>
      <w:pPr>
        <w:ind w:left="720" w:hanging="360"/>
      </w:pPr>
    </w:lvl>
    <w:lvl w:ilvl="5" w:tplc="AC5E25C6">
      <w:start w:val="1"/>
      <w:numFmt w:val="lowerLetter"/>
      <w:lvlText w:val="%6)"/>
      <w:lvlJc w:val="left"/>
      <w:pPr>
        <w:ind w:left="720" w:hanging="360"/>
      </w:pPr>
    </w:lvl>
    <w:lvl w:ilvl="6" w:tplc="98764FAE">
      <w:start w:val="1"/>
      <w:numFmt w:val="lowerLetter"/>
      <w:lvlText w:val="%7)"/>
      <w:lvlJc w:val="left"/>
      <w:pPr>
        <w:ind w:left="720" w:hanging="360"/>
      </w:pPr>
    </w:lvl>
    <w:lvl w:ilvl="7" w:tplc="303A6B12">
      <w:start w:val="1"/>
      <w:numFmt w:val="lowerLetter"/>
      <w:lvlText w:val="%8)"/>
      <w:lvlJc w:val="left"/>
      <w:pPr>
        <w:ind w:left="720" w:hanging="360"/>
      </w:pPr>
    </w:lvl>
    <w:lvl w:ilvl="8" w:tplc="051E8F30">
      <w:start w:val="1"/>
      <w:numFmt w:val="lowerLetter"/>
      <w:lvlText w:val="%9)"/>
      <w:lvlJc w:val="left"/>
      <w:pPr>
        <w:ind w:left="720" w:hanging="360"/>
      </w:pPr>
    </w:lvl>
  </w:abstractNum>
  <w:abstractNum w:abstractNumId="55" w15:restartNumberingAfterBreak="0">
    <w:nsid w:val="4A8B70E7"/>
    <w:multiLevelType w:val="hybridMultilevel"/>
    <w:tmpl w:val="5D16AE4C"/>
    <w:lvl w:ilvl="0" w:tplc="2A266E2C">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F09AF5E2">
      <w:numFmt w:val="bullet"/>
      <w:lvlText w:val="•"/>
      <w:lvlJc w:val="left"/>
      <w:pPr>
        <w:ind w:left="1042" w:hanging="708"/>
      </w:pPr>
      <w:rPr>
        <w:rFonts w:hint="default"/>
        <w:lang w:val="pl-PL" w:eastAsia="en-US" w:bidi="ar-SA"/>
      </w:rPr>
    </w:lvl>
    <w:lvl w:ilvl="2" w:tplc="86CCB40A">
      <w:numFmt w:val="bullet"/>
      <w:lvlText w:val="•"/>
      <w:lvlJc w:val="left"/>
      <w:pPr>
        <w:ind w:left="1964" w:hanging="708"/>
      </w:pPr>
      <w:rPr>
        <w:rFonts w:hint="default"/>
        <w:lang w:val="pl-PL" w:eastAsia="en-US" w:bidi="ar-SA"/>
      </w:rPr>
    </w:lvl>
    <w:lvl w:ilvl="3" w:tplc="79A678F8">
      <w:numFmt w:val="bullet"/>
      <w:lvlText w:val="•"/>
      <w:lvlJc w:val="left"/>
      <w:pPr>
        <w:ind w:left="2887" w:hanging="708"/>
      </w:pPr>
      <w:rPr>
        <w:rFonts w:hint="default"/>
        <w:lang w:val="pl-PL" w:eastAsia="en-US" w:bidi="ar-SA"/>
      </w:rPr>
    </w:lvl>
    <w:lvl w:ilvl="4" w:tplc="5674F3B4">
      <w:numFmt w:val="bullet"/>
      <w:lvlText w:val="•"/>
      <w:lvlJc w:val="left"/>
      <w:pPr>
        <w:ind w:left="3809" w:hanging="708"/>
      </w:pPr>
      <w:rPr>
        <w:rFonts w:hint="default"/>
        <w:lang w:val="pl-PL" w:eastAsia="en-US" w:bidi="ar-SA"/>
      </w:rPr>
    </w:lvl>
    <w:lvl w:ilvl="5" w:tplc="F8407C22">
      <w:numFmt w:val="bullet"/>
      <w:lvlText w:val="•"/>
      <w:lvlJc w:val="left"/>
      <w:pPr>
        <w:ind w:left="4732" w:hanging="708"/>
      </w:pPr>
      <w:rPr>
        <w:rFonts w:hint="default"/>
        <w:lang w:val="pl-PL" w:eastAsia="en-US" w:bidi="ar-SA"/>
      </w:rPr>
    </w:lvl>
    <w:lvl w:ilvl="6" w:tplc="97146020">
      <w:numFmt w:val="bullet"/>
      <w:lvlText w:val="•"/>
      <w:lvlJc w:val="left"/>
      <w:pPr>
        <w:ind w:left="5654" w:hanging="708"/>
      </w:pPr>
      <w:rPr>
        <w:rFonts w:hint="default"/>
        <w:lang w:val="pl-PL" w:eastAsia="en-US" w:bidi="ar-SA"/>
      </w:rPr>
    </w:lvl>
    <w:lvl w:ilvl="7" w:tplc="35BA8974">
      <w:numFmt w:val="bullet"/>
      <w:lvlText w:val="•"/>
      <w:lvlJc w:val="left"/>
      <w:pPr>
        <w:ind w:left="6576" w:hanging="708"/>
      </w:pPr>
      <w:rPr>
        <w:rFonts w:hint="default"/>
        <w:lang w:val="pl-PL" w:eastAsia="en-US" w:bidi="ar-SA"/>
      </w:rPr>
    </w:lvl>
    <w:lvl w:ilvl="8" w:tplc="C268CB8E">
      <w:numFmt w:val="bullet"/>
      <w:lvlText w:val="•"/>
      <w:lvlJc w:val="left"/>
      <w:pPr>
        <w:ind w:left="7499" w:hanging="708"/>
      </w:pPr>
      <w:rPr>
        <w:rFonts w:hint="default"/>
        <w:lang w:val="pl-PL" w:eastAsia="en-US" w:bidi="ar-SA"/>
      </w:rPr>
    </w:lvl>
  </w:abstractNum>
  <w:abstractNum w:abstractNumId="56" w15:restartNumberingAfterBreak="0">
    <w:nsid w:val="4B1A560F"/>
    <w:multiLevelType w:val="hybridMultilevel"/>
    <w:tmpl w:val="B2142C96"/>
    <w:lvl w:ilvl="0" w:tplc="FA4A95E4">
      <w:start w:val="1"/>
      <w:numFmt w:val="decimal"/>
      <w:lvlText w:val="%1)"/>
      <w:lvlJc w:val="left"/>
      <w:pPr>
        <w:ind w:left="731" w:hanging="615"/>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57" w15:restartNumberingAfterBreak="0">
    <w:nsid w:val="4FC16483"/>
    <w:multiLevelType w:val="hybridMultilevel"/>
    <w:tmpl w:val="A76C6144"/>
    <w:lvl w:ilvl="0" w:tplc="DDFE1332">
      <w:start w:val="1"/>
      <w:numFmt w:val="decimal"/>
      <w:lvlText w:val="%1."/>
      <w:lvlJc w:val="left"/>
      <w:pPr>
        <w:ind w:left="116" w:hanging="708"/>
      </w:pPr>
      <w:rPr>
        <w:rFonts w:ascii="Cambria" w:eastAsia="Cambria" w:hAnsi="Cambria" w:cs="Cambria"/>
        <w:b w:val="0"/>
        <w:bCs w:val="0"/>
        <w:i w:val="0"/>
        <w:iCs w:val="0"/>
        <w:w w:val="100"/>
        <w:sz w:val="22"/>
        <w:szCs w:val="22"/>
        <w:lang w:val="pl-PL" w:eastAsia="en-US" w:bidi="ar-SA"/>
      </w:rPr>
    </w:lvl>
    <w:lvl w:ilvl="1" w:tplc="58624048">
      <w:numFmt w:val="bullet"/>
      <w:lvlText w:val="•"/>
      <w:lvlJc w:val="left"/>
      <w:pPr>
        <w:ind w:left="1042" w:hanging="708"/>
      </w:pPr>
      <w:rPr>
        <w:rFonts w:hint="default"/>
        <w:lang w:val="pl-PL" w:eastAsia="en-US" w:bidi="ar-SA"/>
      </w:rPr>
    </w:lvl>
    <w:lvl w:ilvl="2" w:tplc="6F8E2262">
      <w:numFmt w:val="bullet"/>
      <w:lvlText w:val="•"/>
      <w:lvlJc w:val="left"/>
      <w:pPr>
        <w:ind w:left="1964" w:hanging="708"/>
      </w:pPr>
      <w:rPr>
        <w:rFonts w:hint="default"/>
        <w:lang w:val="pl-PL" w:eastAsia="en-US" w:bidi="ar-SA"/>
      </w:rPr>
    </w:lvl>
    <w:lvl w:ilvl="3" w:tplc="80DC10EA">
      <w:numFmt w:val="bullet"/>
      <w:lvlText w:val="•"/>
      <w:lvlJc w:val="left"/>
      <w:pPr>
        <w:ind w:left="2887" w:hanging="708"/>
      </w:pPr>
      <w:rPr>
        <w:rFonts w:hint="default"/>
        <w:lang w:val="pl-PL" w:eastAsia="en-US" w:bidi="ar-SA"/>
      </w:rPr>
    </w:lvl>
    <w:lvl w:ilvl="4" w:tplc="442A6184">
      <w:numFmt w:val="bullet"/>
      <w:lvlText w:val="•"/>
      <w:lvlJc w:val="left"/>
      <w:pPr>
        <w:ind w:left="3809" w:hanging="708"/>
      </w:pPr>
      <w:rPr>
        <w:rFonts w:hint="default"/>
        <w:lang w:val="pl-PL" w:eastAsia="en-US" w:bidi="ar-SA"/>
      </w:rPr>
    </w:lvl>
    <w:lvl w:ilvl="5" w:tplc="6598E46C">
      <w:numFmt w:val="bullet"/>
      <w:lvlText w:val="•"/>
      <w:lvlJc w:val="left"/>
      <w:pPr>
        <w:ind w:left="4732" w:hanging="708"/>
      </w:pPr>
      <w:rPr>
        <w:rFonts w:hint="default"/>
        <w:lang w:val="pl-PL" w:eastAsia="en-US" w:bidi="ar-SA"/>
      </w:rPr>
    </w:lvl>
    <w:lvl w:ilvl="6" w:tplc="C75A4C78">
      <w:numFmt w:val="bullet"/>
      <w:lvlText w:val="•"/>
      <w:lvlJc w:val="left"/>
      <w:pPr>
        <w:ind w:left="5654" w:hanging="708"/>
      </w:pPr>
      <w:rPr>
        <w:rFonts w:hint="default"/>
        <w:lang w:val="pl-PL" w:eastAsia="en-US" w:bidi="ar-SA"/>
      </w:rPr>
    </w:lvl>
    <w:lvl w:ilvl="7" w:tplc="169CDDA0">
      <w:numFmt w:val="bullet"/>
      <w:lvlText w:val="•"/>
      <w:lvlJc w:val="left"/>
      <w:pPr>
        <w:ind w:left="6576" w:hanging="708"/>
      </w:pPr>
      <w:rPr>
        <w:rFonts w:hint="default"/>
        <w:lang w:val="pl-PL" w:eastAsia="en-US" w:bidi="ar-SA"/>
      </w:rPr>
    </w:lvl>
    <w:lvl w:ilvl="8" w:tplc="F6A0F884">
      <w:numFmt w:val="bullet"/>
      <w:lvlText w:val="•"/>
      <w:lvlJc w:val="left"/>
      <w:pPr>
        <w:ind w:left="7499" w:hanging="708"/>
      </w:pPr>
      <w:rPr>
        <w:rFonts w:hint="default"/>
        <w:lang w:val="pl-PL" w:eastAsia="en-US" w:bidi="ar-SA"/>
      </w:rPr>
    </w:lvl>
  </w:abstractNum>
  <w:abstractNum w:abstractNumId="58" w15:restartNumberingAfterBreak="0">
    <w:nsid w:val="500935D7"/>
    <w:multiLevelType w:val="multilevel"/>
    <w:tmpl w:val="3B0C9260"/>
    <w:lvl w:ilvl="0">
      <w:start w:val="1"/>
      <w:numFmt w:val="decimal"/>
      <w:lvlText w:val="%1."/>
      <w:lvlJc w:val="left"/>
      <w:pPr>
        <w:ind w:left="360" w:hanging="360"/>
      </w:pPr>
      <w:rPr>
        <w:rFonts w:ascii="Cambria" w:eastAsia="Cambria" w:hAnsi="Cambria" w:cs="Cambri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52CC19B9"/>
    <w:multiLevelType w:val="hybridMultilevel"/>
    <w:tmpl w:val="E8547F4A"/>
    <w:lvl w:ilvl="0" w:tplc="CEAAEED6">
      <w:start w:val="1"/>
      <w:numFmt w:val="lowerRoman"/>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2A52162A">
      <w:numFmt w:val="bullet"/>
      <w:lvlText w:val="•"/>
      <w:lvlJc w:val="left"/>
      <w:pPr>
        <w:ind w:left="1042" w:hanging="708"/>
      </w:pPr>
      <w:rPr>
        <w:rFonts w:hint="default"/>
        <w:lang w:val="pl-PL" w:eastAsia="en-US" w:bidi="ar-SA"/>
      </w:rPr>
    </w:lvl>
    <w:lvl w:ilvl="2" w:tplc="A76EB546">
      <w:numFmt w:val="bullet"/>
      <w:lvlText w:val="•"/>
      <w:lvlJc w:val="left"/>
      <w:pPr>
        <w:ind w:left="1964" w:hanging="708"/>
      </w:pPr>
      <w:rPr>
        <w:rFonts w:hint="default"/>
        <w:lang w:val="pl-PL" w:eastAsia="en-US" w:bidi="ar-SA"/>
      </w:rPr>
    </w:lvl>
    <w:lvl w:ilvl="3" w:tplc="DDE41F46">
      <w:numFmt w:val="bullet"/>
      <w:lvlText w:val="•"/>
      <w:lvlJc w:val="left"/>
      <w:pPr>
        <w:ind w:left="2887" w:hanging="708"/>
      </w:pPr>
      <w:rPr>
        <w:rFonts w:hint="default"/>
        <w:lang w:val="pl-PL" w:eastAsia="en-US" w:bidi="ar-SA"/>
      </w:rPr>
    </w:lvl>
    <w:lvl w:ilvl="4" w:tplc="0F7C7F84">
      <w:numFmt w:val="bullet"/>
      <w:lvlText w:val="•"/>
      <w:lvlJc w:val="left"/>
      <w:pPr>
        <w:ind w:left="3809" w:hanging="708"/>
      </w:pPr>
      <w:rPr>
        <w:rFonts w:hint="default"/>
        <w:lang w:val="pl-PL" w:eastAsia="en-US" w:bidi="ar-SA"/>
      </w:rPr>
    </w:lvl>
    <w:lvl w:ilvl="5" w:tplc="72A0D3C2">
      <w:numFmt w:val="bullet"/>
      <w:lvlText w:val="•"/>
      <w:lvlJc w:val="left"/>
      <w:pPr>
        <w:ind w:left="4732" w:hanging="708"/>
      </w:pPr>
      <w:rPr>
        <w:rFonts w:hint="default"/>
        <w:lang w:val="pl-PL" w:eastAsia="en-US" w:bidi="ar-SA"/>
      </w:rPr>
    </w:lvl>
    <w:lvl w:ilvl="6" w:tplc="721CFE24">
      <w:numFmt w:val="bullet"/>
      <w:lvlText w:val="•"/>
      <w:lvlJc w:val="left"/>
      <w:pPr>
        <w:ind w:left="5654" w:hanging="708"/>
      </w:pPr>
      <w:rPr>
        <w:rFonts w:hint="default"/>
        <w:lang w:val="pl-PL" w:eastAsia="en-US" w:bidi="ar-SA"/>
      </w:rPr>
    </w:lvl>
    <w:lvl w:ilvl="7" w:tplc="767CDC32">
      <w:numFmt w:val="bullet"/>
      <w:lvlText w:val="•"/>
      <w:lvlJc w:val="left"/>
      <w:pPr>
        <w:ind w:left="6576" w:hanging="708"/>
      </w:pPr>
      <w:rPr>
        <w:rFonts w:hint="default"/>
        <w:lang w:val="pl-PL" w:eastAsia="en-US" w:bidi="ar-SA"/>
      </w:rPr>
    </w:lvl>
    <w:lvl w:ilvl="8" w:tplc="EA8A6F72">
      <w:numFmt w:val="bullet"/>
      <w:lvlText w:val="•"/>
      <w:lvlJc w:val="left"/>
      <w:pPr>
        <w:ind w:left="7499" w:hanging="708"/>
      </w:pPr>
      <w:rPr>
        <w:rFonts w:hint="default"/>
        <w:lang w:val="pl-PL" w:eastAsia="en-US" w:bidi="ar-SA"/>
      </w:rPr>
    </w:lvl>
  </w:abstractNum>
  <w:abstractNum w:abstractNumId="60" w15:restartNumberingAfterBreak="0">
    <w:nsid w:val="558B6A90"/>
    <w:multiLevelType w:val="hybridMultilevel"/>
    <w:tmpl w:val="E0DE291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1" w15:restartNumberingAfterBreak="0">
    <w:nsid w:val="62FB0157"/>
    <w:multiLevelType w:val="hybridMultilevel"/>
    <w:tmpl w:val="1AC6A528"/>
    <w:lvl w:ilvl="0" w:tplc="72440664">
      <w:start w:val="1"/>
      <w:numFmt w:val="decimal"/>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8B221470">
      <w:numFmt w:val="bullet"/>
      <w:lvlText w:val="•"/>
      <w:lvlJc w:val="left"/>
      <w:pPr>
        <w:ind w:left="1042" w:hanging="708"/>
      </w:pPr>
      <w:rPr>
        <w:rFonts w:hint="default"/>
        <w:lang w:val="pl-PL" w:eastAsia="en-US" w:bidi="ar-SA"/>
      </w:rPr>
    </w:lvl>
    <w:lvl w:ilvl="2" w:tplc="7A741E90">
      <w:numFmt w:val="bullet"/>
      <w:lvlText w:val="•"/>
      <w:lvlJc w:val="left"/>
      <w:pPr>
        <w:ind w:left="1964" w:hanging="708"/>
      </w:pPr>
      <w:rPr>
        <w:rFonts w:hint="default"/>
        <w:lang w:val="pl-PL" w:eastAsia="en-US" w:bidi="ar-SA"/>
      </w:rPr>
    </w:lvl>
    <w:lvl w:ilvl="3" w:tplc="045C8574">
      <w:numFmt w:val="bullet"/>
      <w:lvlText w:val="•"/>
      <w:lvlJc w:val="left"/>
      <w:pPr>
        <w:ind w:left="2887" w:hanging="708"/>
      </w:pPr>
      <w:rPr>
        <w:rFonts w:hint="default"/>
        <w:lang w:val="pl-PL" w:eastAsia="en-US" w:bidi="ar-SA"/>
      </w:rPr>
    </w:lvl>
    <w:lvl w:ilvl="4" w:tplc="5D726818">
      <w:numFmt w:val="bullet"/>
      <w:lvlText w:val="•"/>
      <w:lvlJc w:val="left"/>
      <w:pPr>
        <w:ind w:left="3809" w:hanging="708"/>
      </w:pPr>
      <w:rPr>
        <w:rFonts w:hint="default"/>
        <w:lang w:val="pl-PL" w:eastAsia="en-US" w:bidi="ar-SA"/>
      </w:rPr>
    </w:lvl>
    <w:lvl w:ilvl="5" w:tplc="F6303086">
      <w:numFmt w:val="bullet"/>
      <w:lvlText w:val="•"/>
      <w:lvlJc w:val="left"/>
      <w:pPr>
        <w:ind w:left="4732" w:hanging="708"/>
      </w:pPr>
      <w:rPr>
        <w:rFonts w:hint="default"/>
        <w:lang w:val="pl-PL" w:eastAsia="en-US" w:bidi="ar-SA"/>
      </w:rPr>
    </w:lvl>
    <w:lvl w:ilvl="6" w:tplc="F2E046C4">
      <w:numFmt w:val="bullet"/>
      <w:lvlText w:val="•"/>
      <w:lvlJc w:val="left"/>
      <w:pPr>
        <w:ind w:left="5654" w:hanging="708"/>
      </w:pPr>
      <w:rPr>
        <w:rFonts w:hint="default"/>
        <w:lang w:val="pl-PL" w:eastAsia="en-US" w:bidi="ar-SA"/>
      </w:rPr>
    </w:lvl>
    <w:lvl w:ilvl="7" w:tplc="58506720">
      <w:numFmt w:val="bullet"/>
      <w:lvlText w:val="•"/>
      <w:lvlJc w:val="left"/>
      <w:pPr>
        <w:ind w:left="6576" w:hanging="708"/>
      </w:pPr>
      <w:rPr>
        <w:rFonts w:hint="default"/>
        <w:lang w:val="pl-PL" w:eastAsia="en-US" w:bidi="ar-SA"/>
      </w:rPr>
    </w:lvl>
    <w:lvl w:ilvl="8" w:tplc="A31CEC04">
      <w:numFmt w:val="bullet"/>
      <w:lvlText w:val="•"/>
      <w:lvlJc w:val="left"/>
      <w:pPr>
        <w:ind w:left="7499" w:hanging="708"/>
      </w:pPr>
      <w:rPr>
        <w:rFonts w:hint="default"/>
        <w:lang w:val="pl-PL" w:eastAsia="en-US" w:bidi="ar-SA"/>
      </w:rPr>
    </w:lvl>
  </w:abstractNum>
  <w:abstractNum w:abstractNumId="62" w15:restartNumberingAfterBreak="0">
    <w:nsid w:val="634528D0"/>
    <w:multiLevelType w:val="hybridMultilevel"/>
    <w:tmpl w:val="C898E346"/>
    <w:lvl w:ilvl="0" w:tplc="7E782452">
      <w:start w:val="1"/>
      <w:numFmt w:val="decimal"/>
      <w:lvlText w:val="%1)"/>
      <w:lvlJc w:val="left"/>
      <w:pPr>
        <w:ind w:left="824" w:hanging="708"/>
      </w:pPr>
      <w:rPr>
        <w:rFonts w:ascii="Cambria" w:eastAsia="Cambria" w:hAnsi="Cambria" w:cs="Cambria" w:hint="default"/>
        <w:b w:val="0"/>
        <w:bCs w:val="0"/>
        <w:i w:val="0"/>
        <w:iCs w:val="0"/>
        <w:w w:val="100"/>
        <w:sz w:val="22"/>
        <w:szCs w:val="22"/>
        <w:lang w:val="pl-PL" w:eastAsia="en-US" w:bidi="ar-SA"/>
      </w:rPr>
    </w:lvl>
    <w:lvl w:ilvl="1" w:tplc="EB688B74">
      <w:numFmt w:val="bullet"/>
      <w:lvlText w:val="•"/>
      <w:lvlJc w:val="left"/>
      <w:pPr>
        <w:ind w:left="1672" w:hanging="708"/>
      </w:pPr>
      <w:rPr>
        <w:rFonts w:hint="default"/>
        <w:lang w:val="pl-PL" w:eastAsia="en-US" w:bidi="ar-SA"/>
      </w:rPr>
    </w:lvl>
    <w:lvl w:ilvl="2" w:tplc="6156AFF6">
      <w:numFmt w:val="bullet"/>
      <w:lvlText w:val="•"/>
      <w:lvlJc w:val="left"/>
      <w:pPr>
        <w:ind w:left="2524" w:hanging="708"/>
      </w:pPr>
      <w:rPr>
        <w:rFonts w:hint="default"/>
        <w:lang w:val="pl-PL" w:eastAsia="en-US" w:bidi="ar-SA"/>
      </w:rPr>
    </w:lvl>
    <w:lvl w:ilvl="3" w:tplc="F3BC1188">
      <w:numFmt w:val="bullet"/>
      <w:lvlText w:val="•"/>
      <w:lvlJc w:val="left"/>
      <w:pPr>
        <w:ind w:left="3377" w:hanging="708"/>
      </w:pPr>
      <w:rPr>
        <w:rFonts w:hint="default"/>
        <w:lang w:val="pl-PL" w:eastAsia="en-US" w:bidi="ar-SA"/>
      </w:rPr>
    </w:lvl>
    <w:lvl w:ilvl="4" w:tplc="F8686C62">
      <w:numFmt w:val="bullet"/>
      <w:lvlText w:val="•"/>
      <w:lvlJc w:val="left"/>
      <w:pPr>
        <w:ind w:left="4229" w:hanging="708"/>
      </w:pPr>
      <w:rPr>
        <w:rFonts w:hint="default"/>
        <w:lang w:val="pl-PL" w:eastAsia="en-US" w:bidi="ar-SA"/>
      </w:rPr>
    </w:lvl>
    <w:lvl w:ilvl="5" w:tplc="5BA43FDA">
      <w:numFmt w:val="bullet"/>
      <w:lvlText w:val="•"/>
      <w:lvlJc w:val="left"/>
      <w:pPr>
        <w:ind w:left="5082" w:hanging="708"/>
      </w:pPr>
      <w:rPr>
        <w:rFonts w:hint="default"/>
        <w:lang w:val="pl-PL" w:eastAsia="en-US" w:bidi="ar-SA"/>
      </w:rPr>
    </w:lvl>
    <w:lvl w:ilvl="6" w:tplc="027CC5F2">
      <w:numFmt w:val="bullet"/>
      <w:lvlText w:val="•"/>
      <w:lvlJc w:val="left"/>
      <w:pPr>
        <w:ind w:left="5934" w:hanging="708"/>
      </w:pPr>
      <w:rPr>
        <w:rFonts w:hint="default"/>
        <w:lang w:val="pl-PL" w:eastAsia="en-US" w:bidi="ar-SA"/>
      </w:rPr>
    </w:lvl>
    <w:lvl w:ilvl="7" w:tplc="7CBEE358">
      <w:numFmt w:val="bullet"/>
      <w:lvlText w:val="•"/>
      <w:lvlJc w:val="left"/>
      <w:pPr>
        <w:ind w:left="6786" w:hanging="708"/>
      </w:pPr>
      <w:rPr>
        <w:rFonts w:hint="default"/>
        <w:lang w:val="pl-PL" w:eastAsia="en-US" w:bidi="ar-SA"/>
      </w:rPr>
    </w:lvl>
    <w:lvl w:ilvl="8" w:tplc="4B768074">
      <w:numFmt w:val="bullet"/>
      <w:lvlText w:val="•"/>
      <w:lvlJc w:val="left"/>
      <w:pPr>
        <w:ind w:left="7639" w:hanging="708"/>
      </w:pPr>
      <w:rPr>
        <w:rFonts w:hint="default"/>
        <w:lang w:val="pl-PL" w:eastAsia="en-US" w:bidi="ar-SA"/>
      </w:rPr>
    </w:lvl>
  </w:abstractNum>
  <w:abstractNum w:abstractNumId="63" w15:restartNumberingAfterBreak="0">
    <w:nsid w:val="645E2379"/>
    <w:multiLevelType w:val="hybridMultilevel"/>
    <w:tmpl w:val="F7E827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8C10D3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D202AB8"/>
    <w:multiLevelType w:val="hybridMultilevel"/>
    <w:tmpl w:val="6F0A374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66" w15:restartNumberingAfterBreak="0">
    <w:nsid w:val="6FBF517C"/>
    <w:multiLevelType w:val="hybridMultilevel"/>
    <w:tmpl w:val="71C893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1175698"/>
    <w:multiLevelType w:val="multilevel"/>
    <w:tmpl w:val="37E01D1C"/>
    <w:lvl w:ilvl="0">
      <w:start w:val="1"/>
      <w:numFmt w:val="decimal"/>
      <w:lvlText w:val="%1."/>
      <w:lvlJc w:val="left"/>
      <w:pPr>
        <w:ind w:left="360" w:hanging="360"/>
      </w:pPr>
      <w:rPr>
        <w:rFonts w:ascii="Cambria" w:eastAsia="Cambria" w:hAnsi="Cambria" w:cs="Cambri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75E77DAB"/>
    <w:multiLevelType w:val="hybridMultilevel"/>
    <w:tmpl w:val="97AE5C3A"/>
    <w:lvl w:ilvl="0" w:tplc="9622FEEE">
      <w:start w:val="1"/>
      <w:numFmt w:val="decimal"/>
      <w:lvlText w:val="%1."/>
      <w:lvlJc w:val="left"/>
      <w:pPr>
        <w:ind w:left="824" w:hanging="708"/>
      </w:pPr>
      <w:rPr>
        <w:rFonts w:ascii="Cambria" w:eastAsia="Cambria" w:hAnsi="Cambria" w:cs="Cambria" w:hint="default"/>
        <w:b w:val="0"/>
        <w:bCs w:val="0"/>
        <w:i w:val="0"/>
        <w:iCs w:val="0"/>
        <w:w w:val="100"/>
        <w:sz w:val="22"/>
        <w:szCs w:val="22"/>
        <w:lang w:val="pl-PL" w:eastAsia="en-US" w:bidi="ar-SA"/>
      </w:rPr>
    </w:lvl>
    <w:lvl w:ilvl="1" w:tplc="7AACB376">
      <w:numFmt w:val="bullet"/>
      <w:lvlText w:val="•"/>
      <w:lvlJc w:val="left"/>
      <w:pPr>
        <w:ind w:left="1672" w:hanging="708"/>
      </w:pPr>
      <w:rPr>
        <w:rFonts w:hint="default"/>
        <w:lang w:val="pl-PL" w:eastAsia="en-US" w:bidi="ar-SA"/>
      </w:rPr>
    </w:lvl>
    <w:lvl w:ilvl="2" w:tplc="446C452E">
      <w:numFmt w:val="bullet"/>
      <w:lvlText w:val="•"/>
      <w:lvlJc w:val="left"/>
      <w:pPr>
        <w:ind w:left="2524" w:hanging="708"/>
      </w:pPr>
      <w:rPr>
        <w:rFonts w:hint="default"/>
        <w:lang w:val="pl-PL" w:eastAsia="en-US" w:bidi="ar-SA"/>
      </w:rPr>
    </w:lvl>
    <w:lvl w:ilvl="3" w:tplc="54AA8CB4">
      <w:numFmt w:val="bullet"/>
      <w:lvlText w:val="•"/>
      <w:lvlJc w:val="left"/>
      <w:pPr>
        <w:ind w:left="3377" w:hanging="708"/>
      </w:pPr>
      <w:rPr>
        <w:rFonts w:hint="default"/>
        <w:lang w:val="pl-PL" w:eastAsia="en-US" w:bidi="ar-SA"/>
      </w:rPr>
    </w:lvl>
    <w:lvl w:ilvl="4" w:tplc="45C62F1A">
      <w:numFmt w:val="bullet"/>
      <w:lvlText w:val="•"/>
      <w:lvlJc w:val="left"/>
      <w:pPr>
        <w:ind w:left="4229" w:hanging="708"/>
      </w:pPr>
      <w:rPr>
        <w:rFonts w:hint="default"/>
        <w:lang w:val="pl-PL" w:eastAsia="en-US" w:bidi="ar-SA"/>
      </w:rPr>
    </w:lvl>
    <w:lvl w:ilvl="5" w:tplc="51F22B2E">
      <w:numFmt w:val="bullet"/>
      <w:lvlText w:val="•"/>
      <w:lvlJc w:val="left"/>
      <w:pPr>
        <w:ind w:left="5082" w:hanging="708"/>
      </w:pPr>
      <w:rPr>
        <w:rFonts w:hint="default"/>
        <w:lang w:val="pl-PL" w:eastAsia="en-US" w:bidi="ar-SA"/>
      </w:rPr>
    </w:lvl>
    <w:lvl w:ilvl="6" w:tplc="DDD60368">
      <w:numFmt w:val="bullet"/>
      <w:lvlText w:val="•"/>
      <w:lvlJc w:val="left"/>
      <w:pPr>
        <w:ind w:left="5934" w:hanging="708"/>
      </w:pPr>
      <w:rPr>
        <w:rFonts w:hint="default"/>
        <w:lang w:val="pl-PL" w:eastAsia="en-US" w:bidi="ar-SA"/>
      </w:rPr>
    </w:lvl>
    <w:lvl w:ilvl="7" w:tplc="EA44C4FC">
      <w:numFmt w:val="bullet"/>
      <w:lvlText w:val="•"/>
      <w:lvlJc w:val="left"/>
      <w:pPr>
        <w:ind w:left="6786" w:hanging="708"/>
      </w:pPr>
      <w:rPr>
        <w:rFonts w:hint="default"/>
        <w:lang w:val="pl-PL" w:eastAsia="en-US" w:bidi="ar-SA"/>
      </w:rPr>
    </w:lvl>
    <w:lvl w:ilvl="8" w:tplc="B1DE4156">
      <w:numFmt w:val="bullet"/>
      <w:lvlText w:val="•"/>
      <w:lvlJc w:val="left"/>
      <w:pPr>
        <w:ind w:left="7639" w:hanging="708"/>
      </w:pPr>
      <w:rPr>
        <w:rFonts w:hint="default"/>
        <w:lang w:val="pl-PL" w:eastAsia="en-US" w:bidi="ar-SA"/>
      </w:rPr>
    </w:lvl>
  </w:abstractNum>
  <w:abstractNum w:abstractNumId="69" w15:restartNumberingAfterBreak="0">
    <w:nsid w:val="760A415E"/>
    <w:multiLevelType w:val="multilevel"/>
    <w:tmpl w:val="A72CB52E"/>
    <w:lvl w:ilvl="0">
      <w:start w:val="1"/>
      <w:numFmt w:val="decimal"/>
      <w:lvlText w:val="%1."/>
      <w:lvlJc w:val="left"/>
      <w:pPr>
        <w:ind w:left="360" w:hanging="360"/>
      </w:pPr>
      <w:rPr>
        <w:rFonts w:ascii="Cambria" w:eastAsia="Cambria" w:hAnsi="Cambria" w:cs="Cambri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76131644"/>
    <w:multiLevelType w:val="hybridMultilevel"/>
    <w:tmpl w:val="624200B8"/>
    <w:lvl w:ilvl="0" w:tplc="0E8A3652">
      <w:start w:val="1"/>
      <w:numFmt w:val="decimal"/>
      <w:lvlText w:val="%1."/>
      <w:lvlJc w:val="left"/>
      <w:pPr>
        <w:ind w:left="116" w:hanging="708"/>
      </w:pPr>
      <w:rPr>
        <w:rFonts w:ascii="Cambria" w:eastAsia="Cambria" w:hAnsi="Cambria" w:cs="Cambria"/>
        <w:b w:val="0"/>
        <w:bCs w:val="0"/>
        <w:i w:val="0"/>
        <w:iCs w:val="0"/>
        <w:w w:val="100"/>
        <w:sz w:val="22"/>
        <w:szCs w:val="22"/>
        <w:lang w:val="pl-PL" w:eastAsia="en-US" w:bidi="ar-SA"/>
      </w:rPr>
    </w:lvl>
    <w:lvl w:ilvl="1" w:tplc="F120D9E0">
      <w:numFmt w:val="bullet"/>
      <w:lvlText w:val="•"/>
      <w:lvlJc w:val="left"/>
      <w:pPr>
        <w:ind w:left="1042" w:hanging="708"/>
      </w:pPr>
      <w:rPr>
        <w:rFonts w:hint="default"/>
        <w:lang w:val="pl-PL" w:eastAsia="en-US" w:bidi="ar-SA"/>
      </w:rPr>
    </w:lvl>
    <w:lvl w:ilvl="2" w:tplc="0D9C73C4">
      <w:numFmt w:val="bullet"/>
      <w:lvlText w:val="•"/>
      <w:lvlJc w:val="left"/>
      <w:pPr>
        <w:ind w:left="1964" w:hanging="708"/>
      </w:pPr>
      <w:rPr>
        <w:rFonts w:hint="default"/>
        <w:lang w:val="pl-PL" w:eastAsia="en-US" w:bidi="ar-SA"/>
      </w:rPr>
    </w:lvl>
    <w:lvl w:ilvl="3" w:tplc="A2842E34">
      <w:numFmt w:val="bullet"/>
      <w:lvlText w:val="•"/>
      <w:lvlJc w:val="left"/>
      <w:pPr>
        <w:ind w:left="2887" w:hanging="708"/>
      </w:pPr>
      <w:rPr>
        <w:rFonts w:hint="default"/>
        <w:lang w:val="pl-PL" w:eastAsia="en-US" w:bidi="ar-SA"/>
      </w:rPr>
    </w:lvl>
    <w:lvl w:ilvl="4" w:tplc="DFA44B1C">
      <w:numFmt w:val="bullet"/>
      <w:lvlText w:val="•"/>
      <w:lvlJc w:val="left"/>
      <w:pPr>
        <w:ind w:left="3809" w:hanging="708"/>
      </w:pPr>
      <w:rPr>
        <w:rFonts w:hint="default"/>
        <w:lang w:val="pl-PL" w:eastAsia="en-US" w:bidi="ar-SA"/>
      </w:rPr>
    </w:lvl>
    <w:lvl w:ilvl="5" w:tplc="D0B417A2">
      <w:numFmt w:val="bullet"/>
      <w:lvlText w:val="•"/>
      <w:lvlJc w:val="left"/>
      <w:pPr>
        <w:ind w:left="4732" w:hanging="708"/>
      </w:pPr>
      <w:rPr>
        <w:rFonts w:hint="default"/>
        <w:lang w:val="pl-PL" w:eastAsia="en-US" w:bidi="ar-SA"/>
      </w:rPr>
    </w:lvl>
    <w:lvl w:ilvl="6" w:tplc="F8B2735E">
      <w:numFmt w:val="bullet"/>
      <w:lvlText w:val="•"/>
      <w:lvlJc w:val="left"/>
      <w:pPr>
        <w:ind w:left="5654" w:hanging="708"/>
      </w:pPr>
      <w:rPr>
        <w:rFonts w:hint="default"/>
        <w:lang w:val="pl-PL" w:eastAsia="en-US" w:bidi="ar-SA"/>
      </w:rPr>
    </w:lvl>
    <w:lvl w:ilvl="7" w:tplc="4D0C5B3E">
      <w:numFmt w:val="bullet"/>
      <w:lvlText w:val="•"/>
      <w:lvlJc w:val="left"/>
      <w:pPr>
        <w:ind w:left="6576" w:hanging="708"/>
      </w:pPr>
      <w:rPr>
        <w:rFonts w:hint="default"/>
        <w:lang w:val="pl-PL" w:eastAsia="en-US" w:bidi="ar-SA"/>
      </w:rPr>
    </w:lvl>
    <w:lvl w:ilvl="8" w:tplc="B96AC7FA">
      <w:numFmt w:val="bullet"/>
      <w:lvlText w:val="•"/>
      <w:lvlJc w:val="left"/>
      <w:pPr>
        <w:ind w:left="7499" w:hanging="708"/>
      </w:pPr>
      <w:rPr>
        <w:rFonts w:hint="default"/>
        <w:lang w:val="pl-PL" w:eastAsia="en-US" w:bidi="ar-SA"/>
      </w:rPr>
    </w:lvl>
  </w:abstractNum>
  <w:abstractNum w:abstractNumId="71" w15:restartNumberingAfterBreak="0">
    <w:nsid w:val="7A6A12B1"/>
    <w:multiLevelType w:val="hybridMultilevel"/>
    <w:tmpl w:val="6D3E7B80"/>
    <w:lvl w:ilvl="0" w:tplc="59C4083C">
      <w:start w:val="1"/>
      <w:numFmt w:val="lowerRoman"/>
      <w:lvlText w:val="(%1)"/>
      <w:lvlJc w:val="left"/>
      <w:pPr>
        <w:ind w:left="116" w:hanging="708"/>
      </w:pPr>
      <w:rPr>
        <w:rFonts w:ascii="Cambria" w:eastAsia="Cambria" w:hAnsi="Cambria" w:cs="Cambria" w:hint="default"/>
        <w:b w:val="0"/>
        <w:bCs w:val="0"/>
        <w:i w:val="0"/>
        <w:iCs w:val="0"/>
        <w:w w:val="100"/>
        <w:sz w:val="22"/>
        <w:szCs w:val="22"/>
        <w:lang w:val="pl-PL" w:eastAsia="en-US" w:bidi="ar-SA"/>
      </w:rPr>
    </w:lvl>
    <w:lvl w:ilvl="1" w:tplc="44388B42">
      <w:numFmt w:val="bullet"/>
      <w:lvlText w:val="•"/>
      <w:lvlJc w:val="left"/>
      <w:pPr>
        <w:ind w:left="1042" w:hanging="708"/>
      </w:pPr>
      <w:rPr>
        <w:rFonts w:hint="default"/>
        <w:lang w:val="pl-PL" w:eastAsia="en-US" w:bidi="ar-SA"/>
      </w:rPr>
    </w:lvl>
    <w:lvl w:ilvl="2" w:tplc="DCD09F7C">
      <w:numFmt w:val="bullet"/>
      <w:lvlText w:val="•"/>
      <w:lvlJc w:val="left"/>
      <w:pPr>
        <w:ind w:left="1964" w:hanging="708"/>
      </w:pPr>
      <w:rPr>
        <w:rFonts w:hint="default"/>
        <w:lang w:val="pl-PL" w:eastAsia="en-US" w:bidi="ar-SA"/>
      </w:rPr>
    </w:lvl>
    <w:lvl w:ilvl="3" w:tplc="BF7696F2">
      <w:numFmt w:val="bullet"/>
      <w:lvlText w:val="•"/>
      <w:lvlJc w:val="left"/>
      <w:pPr>
        <w:ind w:left="2887" w:hanging="708"/>
      </w:pPr>
      <w:rPr>
        <w:rFonts w:hint="default"/>
        <w:lang w:val="pl-PL" w:eastAsia="en-US" w:bidi="ar-SA"/>
      </w:rPr>
    </w:lvl>
    <w:lvl w:ilvl="4" w:tplc="5FDE3C46">
      <w:numFmt w:val="bullet"/>
      <w:lvlText w:val="•"/>
      <w:lvlJc w:val="left"/>
      <w:pPr>
        <w:ind w:left="3809" w:hanging="708"/>
      </w:pPr>
      <w:rPr>
        <w:rFonts w:hint="default"/>
        <w:lang w:val="pl-PL" w:eastAsia="en-US" w:bidi="ar-SA"/>
      </w:rPr>
    </w:lvl>
    <w:lvl w:ilvl="5" w:tplc="96969484">
      <w:numFmt w:val="bullet"/>
      <w:lvlText w:val="•"/>
      <w:lvlJc w:val="left"/>
      <w:pPr>
        <w:ind w:left="4732" w:hanging="708"/>
      </w:pPr>
      <w:rPr>
        <w:rFonts w:hint="default"/>
        <w:lang w:val="pl-PL" w:eastAsia="en-US" w:bidi="ar-SA"/>
      </w:rPr>
    </w:lvl>
    <w:lvl w:ilvl="6" w:tplc="2E0E4FDC">
      <w:numFmt w:val="bullet"/>
      <w:lvlText w:val="•"/>
      <w:lvlJc w:val="left"/>
      <w:pPr>
        <w:ind w:left="5654" w:hanging="708"/>
      </w:pPr>
      <w:rPr>
        <w:rFonts w:hint="default"/>
        <w:lang w:val="pl-PL" w:eastAsia="en-US" w:bidi="ar-SA"/>
      </w:rPr>
    </w:lvl>
    <w:lvl w:ilvl="7" w:tplc="2F900FE0">
      <w:numFmt w:val="bullet"/>
      <w:lvlText w:val="•"/>
      <w:lvlJc w:val="left"/>
      <w:pPr>
        <w:ind w:left="6576" w:hanging="708"/>
      </w:pPr>
      <w:rPr>
        <w:rFonts w:hint="default"/>
        <w:lang w:val="pl-PL" w:eastAsia="en-US" w:bidi="ar-SA"/>
      </w:rPr>
    </w:lvl>
    <w:lvl w:ilvl="8" w:tplc="8AC66238">
      <w:numFmt w:val="bullet"/>
      <w:lvlText w:val="•"/>
      <w:lvlJc w:val="left"/>
      <w:pPr>
        <w:ind w:left="7499" w:hanging="708"/>
      </w:pPr>
      <w:rPr>
        <w:rFonts w:hint="default"/>
        <w:lang w:val="pl-PL" w:eastAsia="en-US" w:bidi="ar-SA"/>
      </w:rPr>
    </w:lvl>
  </w:abstractNum>
  <w:abstractNum w:abstractNumId="72" w15:restartNumberingAfterBreak="0">
    <w:nsid w:val="7A9875B7"/>
    <w:multiLevelType w:val="hybridMultilevel"/>
    <w:tmpl w:val="810E9716"/>
    <w:lvl w:ilvl="0" w:tplc="0415000F">
      <w:start w:val="1"/>
      <w:numFmt w:val="decimal"/>
      <w:lvlText w:val="%1."/>
      <w:lvlJc w:val="left"/>
      <w:pPr>
        <w:ind w:left="836" w:hanging="360"/>
      </w:p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73" w15:restartNumberingAfterBreak="0">
    <w:nsid w:val="7AFE2811"/>
    <w:multiLevelType w:val="multilevel"/>
    <w:tmpl w:val="48B0F6BE"/>
    <w:lvl w:ilvl="0">
      <w:start w:val="1"/>
      <w:numFmt w:val="decimal"/>
      <w:lvlText w:val="%1."/>
      <w:lvlJc w:val="left"/>
      <w:pPr>
        <w:ind w:left="360" w:hanging="360"/>
      </w:pPr>
      <w:rPr>
        <w:rFonts w:ascii="Cambria" w:eastAsia="Cambria" w:hAnsi="Cambria" w:cs="Cambri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7D335055"/>
    <w:multiLevelType w:val="hybridMultilevel"/>
    <w:tmpl w:val="08A61BA8"/>
    <w:lvl w:ilvl="0" w:tplc="6770AFC4">
      <w:start w:val="1"/>
      <w:numFmt w:val="decimal"/>
      <w:lvlText w:val="%1)"/>
      <w:lvlJc w:val="left"/>
      <w:pPr>
        <w:ind w:left="720" w:hanging="360"/>
      </w:pPr>
    </w:lvl>
    <w:lvl w:ilvl="1" w:tplc="8DC4185C">
      <w:start w:val="1"/>
      <w:numFmt w:val="decimal"/>
      <w:lvlText w:val="%2)"/>
      <w:lvlJc w:val="left"/>
      <w:pPr>
        <w:ind w:left="720" w:hanging="360"/>
      </w:pPr>
    </w:lvl>
    <w:lvl w:ilvl="2" w:tplc="001453C0">
      <w:start w:val="1"/>
      <w:numFmt w:val="decimal"/>
      <w:lvlText w:val="%3)"/>
      <w:lvlJc w:val="left"/>
      <w:pPr>
        <w:ind w:left="720" w:hanging="360"/>
      </w:pPr>
    </w:lvl>
    <w:lvl w:ilvl="3" w:tplc="64E4E372">
      <w:start w:val="1"/>
      <w:numFmt w:val="decimal"/>
      <w:lvlText w:val="%4)"/>
      <w:lvlJc w:val="left"/>
      <w:pPr>
        <w:ind w:left="720" w:hanging="360"/>
      </w:pPr>
    </w:lvl>
    <w:lvl w:ilvl="4" w:tplc="4B2A00A0">
      <w:start w:val="1"/>
      <w:numFmt w:val="decimal"/>
      <w:lvlText w:val="%5)"/>
      <w:lvlJc w:val="left"/>
      <w:pPr>
        <w:ind w:left="720" w:hanging="360"/>
      </w:pPr>
    </w:lvl>
    <w:lvl w:ilvl="5" w:tplc="6C52F364">
      <w:start w:val="1"/>
      <w:numFmt w:val="decimal"/>
      <w:lvlText w:val="%6)"/>
      <w:lvlJc w:val="left"/>
      <w:pPr>
        <w:ind w:left="720" w:hanging="360"/>
      </w:pPr>
    </w:lvl>
    <w:lvl w:ilvl="6" w:tplc="D05E4EC0">
      <w:start w:val="1"/>
      <w:numFmt w:val="decimal"/>
      <w:lvlText w:val="%7)"/>
      <w:lvlJc w:val="left"/>
      <w:pPr>
        <w:ind w:left="720" w:hanging="360"/>
      </w:pPr>
    </w:lvl>
    <w:lvl w:ilvl="7" w:tplc="A15813F6">
      <w:start w:val="1"/>
      <w:numFmt w:val="decimal"/>
      <w:lvlText w:val="%8)"/>
      <w:lvlJc w:val="left"/>
      <w:pPr>
        <w:ind w:left="720" w:hanging="360"/>
      </w:pPr>
    </w:lvl>
    <w:lvl w:ilvl="8" w:tplc="04E07CB0">
      <w:start w:val="1"/>
      <w:numFmt w:val="decimal"/>
      <w:lvlText w:val="%9)"/>
      <w:lvlJc w:val="left"/>
      <w:pPr>
        <w:ind w:left="720" w:hanging="360"/>
      </w:pPr>
    </w:lvl>
  </w:abstractNum>
  <w:abstractNum w:abstractNumId="75" w15:restartNumberingAfterBreak="0">
    <w:nsid w:val="7F8561C4"/>
    <w:multiLevelType w:val="hybridMultilevel"/>
    <w:tmpl w:val="ABC08EFC"/>
    <w:lvl w:ilvl="0" w:tplc="5F12CF6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59258062">
    <w:abstractNumId w:val="62"/>
  </w:num>
  <w:num w:numId="2" w16cid:durableId="1139568427">
    <w:abstractNumId w:val="70"/>
  </w:num>
  <w:num w:numId="3" w16cid:durableId="1203635212">
    <w:abstractNumId w:val="57"/>
  </w:num>
  <w:num w:numId="4" w16cid:durableId="802429268">
    <w:abstractNumId w:val="20"/>
  </w:num>
  <w:num w:numId="5" w16cid:durableId="500319963">
    <w:abstractNumId w:val="71"/>
  </w:num>
  <w:num w:numId="6" w16cid:durableId="777141487">
    <w:abstractNumId w:val="59"/>
  </w:num>
  <w:num w:numId="7" w16cid:durableId="863520582">
    <w:abstractNumId w:val="14"/>
  </w:num>
  <w:num w:numId="8" w16cid:durableId="2067099757">
    <w:abstractNumId w:val="47"/>
  </w:num>
  <w:num w:numId="9" w16cid:durableId="1559854342">
    <w:abstractNumId w:val="31"/>
  </w:num>
  <w:num w:numId="10" w16cid:durableId="76295300">
    <w:abstractNumId w:val="43"/>
  </w:num>
  <w:num w:numId="11" w16cid:durableId="1551309630">
    <w:abstractNumId w:val="23"/>
  </w:num>
  <w:num w:numId="12" w16cid:durableId="1263955810">
    <w:abstractNumId w:val="6"/>
  </w:num>
  <w:num w:numId="13" w16cid:durableId="1614244241">
    <w:abstractNumId w:val="25"/>
  </w:num>
  <w:num w:numId="14" w16cid:durableId="591358292">
    <w:abstractNumId w:val="18"/>
  </w:num>
  <w:num w:numId="15" w16cid:durableId="1402219558">
    <w:abstractNumId w:val="38"/>
  </w:num>
  <w:num w:numId="16" w16cid:durableId="660499697">
    <w:abstractNumId w:val="28"/>
  </w:num>
  <w:num w:numId="17" w16cid:durableId="1995985375">
    <w:abstractNumId w:val="34"/>
  </w:num>
  <w:num w:numId="18" w16cid:durableId="1623655864">
    <w:abstractNumId w:val="42"/>
  </w:num>
  <w:num w:numId="19" w16cid:durableId="200095474">
    <w:abstractNumId w:val="8"/>
  </w:num>
  <w:num w:numId="20" w16cid:durableId="1753969934">
    <w:abstractNumId w:val="26"/>
  </w:num>
  <w:num w:numId="21" w16cid:durableId="1394767157">
    <w:abstractNumId w:val="32"/>
  </w:num>
  <w:num w:numId="22" w16cid:durableId="227232163">
    <w:abstractNumId w:val="46"/>
  </w:num>
  <w:num w:numId="23" w16cid:durableId="579481623">
    <w:abstractNumId w:val="55"/>
  </w:num>
  <w:num w:numId="24" w16cid:durableId="1868912631">
    <w:abstractNumId w:val="53"/>
  </w:num>
  <w:num w:numId="25" w16cid:durableId="24605577">
    <w:abstractNumId w:val="35"/>
  </w:num>
  <w:num w:numId="26" w16cid:durableId="1287274466">
    <w:abstractNumId w:val="7"/>
  </w:num>
  <w:num w:numId="27" w16cid:durableId="962227588">
    <w:abstractNumId w:val="68"/>
  </w:num>
  <w:num w:numId="28" w16cid:durableId="1747535482">
    <w:abstractNumId w:val="45"/>
  </w:num>
  <w:num w:numId="29" w16cid:durableId="762532578">
    <w:abstractNumId w:val="49"/>
  </w:num>
  <w:num w:numId="30" w16cid:durableId="987396310">
    <w:abstractNumId w:val="13"/>
  </w:num>
  <w:num w:numId="31" w16cid:durableId="2017611503">
    <w:abstractNumId w:val="17"/>
  </w:num>
  <w:num w:numId="32" w16cid:durableId="692465475">
    <w:abstractNumId w:val="61"/>
  </w:num>
  <w:num w:numId="33" w16cid:durableId="725297137">
    <w:abstractNumId w:val="72"/>
  </w:num>
  <w:num w:numId="34" w16cid:durableId="1153058608">
    <w:abstractNumId w:val="51"/>
  </w:num>
  <w:num w:numId="35" w16cid:durableId="421295046">
    <w:abstractNumId w:val="48"/>
  </w:num>
  <w:num w:numId="36" w16cid:durableId="349575670">
    <w:abstractNumId w:val="36"/>
  </w:num>
  <w:num w:numId="37" w16cid:durableId="955063177">
    <w:abstractNumId w:val="15"/>
  </w:num>
  <w:num w:numId="38" w16cid:durableId="438766028">
    <w:abstractNumId w:val="11"/>
  </w:num>
  <w:num w:numId="39" w16cid:durableId="1181894079">
    <w:abstractNumId w:val="73"/>
  </w:num>
  <w:num w:numId="40" w16cid:durableId="232662316">
    <w:abstractNumId w:val="41"/>
  </w:num>
  <w:num w:numId="41" w16cid:durableId="726301114">
    <w:abstractNumId w:val="40"/>
  </w:num>
  <w:num w:numId="42" w16cid:durableId="371465328">
    <w:abstractNumId w:val="21"/>
  </w:num>
  <w:num w:numId="43" w16cid:durableId="1650551542">
    <w:abstractNumId w:val="27"/>
  </w:num>
  <w:num w:numId="44" w16cid:durableId="2111729893">
    <w:abstractNumId w:val="58"/>
  </w:num>
  <w:num w:numId="45" w16cid:durableId="1374502582">
    <w:abstractNumId w:val="22"/>
  </w:num>
  <w:num w:numId="46" w16cid:durableId="142619977">
    <w:abstractNumId w:val="4"/>
  </w:num>
  <w:num w:numId="47" w16cid:durableId="713309857">
    <w:abstractNumId w:val="67"/>
  </w:num>
  <w:num w:numId="48" w16cid:durableId="1415543546">
    <w:abstractNumId w:val="12"/>
  </w:num>
  <w:num w:numId="49" w16cid:durableId="1892963016">
    <w:abstractNumId w:val="56"/>
  </w:num>
  <w:num w:numId="50" w16cid:durableId="434792841">
    <w:abstractNumId w:val="69"/>
  </w:num>
  <w:num w:numId="51" w16cid:durableId="2019886639">
    <w:abstractNumId w:val="64"/>
  </w:num>
  <w:num w:numId="52" w16cid:durableId="1507553902">
    <w:abstractNumId w:val="39"/>
  </w:num>
  <w:num w:numId="53" w16cid:durableId="1181775061">
    <w:abstractNumId w:val="63"/>
  </w:num>
  <w:num w:numId="54" w16cid:durableId="1706060098">
    <w:abstractNumId w:val="3"/>
  </w:num>
  <w:num w:numId="55" w16cid:durableId="1969579014">
    <w:abstractNumId w:val="2"/>
  </w:num>
  <w:num w:numId="56" w16cid:durableId="988706440">
    <w:abstractNumId w:val="44"/>
  </w:num>
  <w:num w:numId="57" w16cid:durableId="705370973">
    <w:abstractNumId w:val="0"/>
  </w:num>
  <w:num w:numId="58" w16cid:durableId="1214390850">
    <w:abstractNumId w:val="1"/>
  </w:num>
  <w:num w:numId="59" w16cid:durableId="1701978246">
    <w:abstractNumId w:val="5"/>
  </w:num>
  <w:num w:numId="60" w16cid:durableId="1746417727">
    <w:abstractNumId w:val="60"/>
  </w:num>
  <w:num w:numId="61" w16cid:durableId="724842197">
    <w:abstractNumId w:val="65"/>
  </w:num>
  <w:num w:numId="62" w16cid:durableId="1386829407">
    <w:abstractNumId w:val="29"/>
  </w:num>
  <w:num w:numId="63" w16cid:durableId="1656177946">
    <w:abstractNumId w:val="37"/>
  </w:num>
  <w:num w:numId="64" w16cid:durableId="1514958014">
    <w:abstractNumId w:val="54"/>
  </w:num>
  <w:num w:numId="65" w16cid:durableId="1640988188">
    <w:abstractNumId w:val="19"/>
  </w:num>
  <w:num w:numId="66" w16cid:durableId="126507143">
    <w:abstractNumId w:val="75"/>
  </w:num>
  <w:num w:numId="67" w16cid:durableId="163711029">
    <w:abstractNumId w:val="33"/>
  </w:num>
  <w:num w:numId="68" w16cid:durableId="1677881482">
    <w:abstractNumId w:val="74"/>
  </w:num>
  <w:num w:numId="69" w16cid:durableId="84032284">
    <w:abstractNumId w:val="10"/>
  </w:num>
  <w:num w:numId="70" w16cid:durableId="576743482">
    <w:abstractNumId w:val="50"/>
  </w:num>
  <w:num w:numId="71" w16cid:durableId="1806502773">
    <w:abstractNumId w:val="30"/>
  </w:num>
  <w:num w:numId="72" w16cid:durableId="80065468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89607577">
    <w:abstractNumId w:val="66"/>
  </w:num>
  <w:num w:numId="74" w16cid:durableId="161429945">
    <w:abstractNumId w:val="24"/>
  </w:num>
  <w:num w:numId="75" w16cid:durableId="297491549">
    <w:abstractNumId w:val="16"/>
  </w:num>
  <w:num w:numId="76" w16cid:durableId="6244356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9CD"/>
    <w:rsid w:val="000026BD"/>
    <w:rsid w:val="000039CF"/>
    <w:rsid w:val="0000792D"/>
    <w:rsid w:val="00010221"/>
    <w:rsid w:val="00025D85"/>
    <w:rsid w:val="00031295"/>
    <w:rsid w:val="0003216E"/>
    <w:rsid w:val="00034447"/>
    <w:rsid w:val="00036D75"/>
    <w:rsid w:val="00040A65"/>
    <w:rsid w:val="000447BB"/>
    <w:rsid w:val="00056986"/>
    <w:rsid w:val="00065955"/>
    <w:rsid w:val="000C4F34"/>
    <w:rsid w:val="000E0643"/>
    <w:rsid w:val="000F0048"/>
    <w:rsid w:val="000F1CAB"/>
    <w:rsid w:val="00103569"/>
    <w:rsid w:val="00105B8D"/>
    <w:rsid w:val="00121466"/>
    <w:rsid w:val="00126ED7"/>
    <w:rsid w:val="00134E77"/>
    <w:rsid w:val="00135899"/>
    <w:rsid w:val="00137F64"/>
    <w:rsid w:val="0014218D"/>
    <w:rsid w:val="00157D37"/>
    <w:rsid w:val="001602BA"/>
    <w:rsid w:val="00160D43"/>
    <w:rsid w:val="001744B9"/>
    <w:rsid w:val="001813A4"/>
    <w:rsid w:val="001A329B"/>
    <w:rsid w:val="001B2284"/>
    <w:rsid w:val="001B655E"/>
    <w:rsid w:val="001D6FA0"/>
    <w:rsid w:val="001D7090"/>
    <w:rsid w:val="001E3FD3"/>
    <w:rsid w:val="001F6AB7"/>
    <w:rsid w:val="00206171"/>
    <w:rsid w:val="00220BFF"/>
    <w:rsid w:val="0023634A"/>
    <w:rsid w:val="00236BD7"/>
    <w:rsid w:val="002500FA"/>
    <w:rsid w:val="00252127"/>
    <w:rsid w:val="002526B2"/>
    <w:rsid w:val="00253927"/>
    <w:rsid w:val="00254FF6"/>
    <w:rsid w:val="00290D2C"/>
    <w:rsid w:val="002A16E6"/>
    <w:rsid w:val="002A38B5"/>
    <w:rsid w:val="002A5205"/>
    <w:rsid w:val="002A7DD9"/>
    <w:rsid w:val="002B06B7"/>
    <w:rsid w:val="002B4979"/>
    <w:rsid w:val="002C1ED0"/>
    <w:rsid w:val="002C227D"/>
    <w:rsid w:val="002D1C88"/>
    <w:rsid w:val="002D1F86"/>
    <w:rsid w:val="002D557F"/>
    <w:rsid w:val="002E4671"/>
    <w:rsid w:val="002E5418"/>
    <w:rsid w:val="002F16AC"/>
    <w:rsid w:val="002F36A4"/>
    <w:rsid w:val="002F3F17"/>
    <w:rsid w:val="002F7EB6"/>
    <w:rsid w:val="003012AF"/>
    <w:rsid w:val="0030569A"/>
    <w:rsid w:val="00315F39"/>
    <w:rsid w:val="00327BBA"/>
    <w:rsid w:val="00332D18"/>
    <w:rsid w:val="00332E07"/>
    <w:rsid w:val="0033500F"/>
    <w:rsid w:val="00346693"/>
    <w:rsid w:val="00346DDE"/>
    <w:rsid w:val="0036482D"/>
    <w:rsid w:val="00367996"/>
    <w:rsid w:val="00374B61"/>
    <w:rsid w:val="003828C5"/>
    <w:rsid w:val="00387D58"/>
    <w:rsid w:val="00391AAF"/>
    <w:rsid w:val="003A42AE"/>
    <w:rsid w:val="003C0BCE"/>
    <w:rsid w:val="003C4465"/>
    <w:rsid w:val="003D6469"/>
    <w:rsid w:val="003F6BD3"/>
    <w:rsid w:val="00401ED4"/>
    <w:rsid w:val="004065FA"/>
    <w:rsid w:val="0041605D"/>
    <w:rsid w:val="00425D33"/>
    <w:rsid w:val="00425DF1"/>
    <w:rsid w:val="00430C83"/>
    <w:rsid w:val="00433714"/>
    <w:rsid w:val="00435375"/>
    <w:rsid w:val="0044065D"/>
    <w:rsid w:val="00440C60"/>
    <w:rsid w:val="00441A19"/>
    <w:rsid w:val="00444CD3"/>
    <w:rsid w:val="004474C0"/>
    <w:rsid w:val="00474F6C"/>
    <w:rsid w:val="00477514"/>
    <w:rsid w:val="00481BFD"/>
    <w:rsid w:val="00485C27"/>
    <w:rsid w:val="00493553"/>
    <w:rsid w:val="004A31C4"/>
    <w:rsid w:val="004A43E7"/>
    <w:rsid w:val="004B3F83"/>
    <w:rsid w:val="004B6FC3"/>
    <w:rsid w:val="004B702B"/>
    <w:rsid w:val="004B7A52"/>
    <w:rsid w:val="004D1045"/>
    <w:rsid w:val="004D16CA"/>
    <w:rsid w:val="004D1E87"/>
    <w:rsid w:val="004D2B20"/>
    <w:rsid w:val="004D5B14"/>
    <w:rsid w:val="004E016D"/>
    <w:rsid w:val="004E2067"/>
    <w:rsid w:val="005037EA"/>
    <w:rsid w:val="00512BC4"/>
    <w:rsid w:val="00513E15"/>
    <w:rsid w:val="0053026E"/>
    <w:rsid w:val="005507B7"/>
    <w:rsid w:val="005509FF"/>
    <w:rsid w:val="00550F15"/>
    <w:rsid w:val="005604F5"/>
    <w:rsid w:val="00564907"/>
    <w:rsid w:val="00565EA4"/>
    <w:rsid w:val="00570D3F"/>
    <w:rsid w:val="00572084"/>
    <w:rsid w:val="005765B7"/>
    <w:rsid w:val="00585C4B"/>
    <w:rsid w:val="005874A8"/>
    <w:rsid w:val="005955F0"/>
    <w:rsid w:val="005A15A0"/>
    <w:rsid w:val="005A28AE"/>
    <w:rsid w:val="005B1AA7"/>
    <w:rsid w:val="005C0423"/>
    <w:rsid w:val="005D7E6E"/>
    <w:rsid w:val="005E2F55"/>
    <w:rsid w:val="005E7190"/>
    <w:rsid w:val="005E7479"/>
    <w:rsid w:val="005F626A"/>
    <w:rsid w:val="006040AA"/>
    <w:rsid w:val="00605696"/>
    <w:rsid w:val="0061076E"/>
    <w:rsid w:val="0062793C"/>
    <w:rsid w:val="00627F7E"/>
    <w:rsid w:val="0064090F"/>
    <w:rsid w:val="006516D0"/>
    <w:rsid w:val="006770E3"/>
    <w:rsid w:val="0069074B"/>
    <w:rsid w:val="006B3C30"/>
    <w:rsid w:val="006B7C49"/>
    <w:rsid w:val="006C7D24"/>
    <w:rsid w:val="006E2E69"/>
    <w:rsid w:val="006E4A67"/>
    <w:rsid w:val="006E5BA8"/>
    <w:rsid w:val="006F1FC9"/>
    <w:rsid w:val="006F4B94"/>
    <w:rsid w:val="006F66BE"/>
    <w:rsid w:val="006F7AF1"/>
    <w:rsid w:val="007079B6"/>
    <w:rsid w:val="0071605A"/>
    <w:rsid w:val="00716B3F"/>
    <w:rsid w:val="00717239"/>
    <w:rsid w:val="00730A31"/>
    <w:rsid w:val="00733A43"/>
    <w:rsid w:val="00733A9C"/>
    <w:rsid w:val="00741B25"/>
    <w:rsid w:val="00744E26"/>
    <w:rsid w:val="007568AE"/>
    <w:rsid w:val="007600CE"/>
    <w:rsid w:val="00763010"/>
    <w:rsid w:val="007634EA"/>
    <w:rsid w:val="007875E0"/>
    <w:rsid w:val="007972C2"/>
    <w:rsid w:val="00797EEE"/>
    <w:rsid w:val="007A1757"/>
    <w:rsid w:val="007A3D09"/>
    <w:rsid w:val="007A3D97"/>
    <w:rsid w:val="007A5FB9"/>
    <w:rsid w:val="007B6E92"/>
    <w:rsid w:val="007C21FE"/>
    <w:rsid w:val="007C255D"/>
    <w:rsid w:val="007D1AF4"/>
    <w:rsid w:val="007D371B"/>
    <w:rsid w:val="007E2A9F"/>
    <w:rsid w:val="007E5469"/>
    <w:rsid w:val="007E5775"/>
    <w:rsid w:val="007E6596"/>
    <w:rsid w:val="00800862"/>
    <w:rsid w:val="00802273"/>
    <w:rsid w:val="00830214"/>
    <w:rsid w:val="00830BD1"/>
    <w:rsid w:val="008533A2"/>
    <w:rsid w:val="00854F9E"/>
    <w:rsid w:val="008554D6"/>
    <w:rsid w:val="00863BF8"/>
    <w:rsid w:val="00863C48"/>
    <w:rsid w:val="00874102"/>
    <w:rsid w:val="0087730A"/>
    <w:rsid w:val="00877A25"/>
    <w:rsid w:val="00883E13"/>
    <w:rsid w:val="00891869"/>
    <w:rsid w:val="008A09D1"/>
    <w:rsid w:val="008A10A2"/>
    <w:rsid w:val="008A13BB"/>
    <w:rsid w:val="008A16FC"/>
    <w:rsid w:val="008A77B3"/>
    <w:rsid w:val="008B4807"/>
    <w:rsid w:val="008C01ED"/>
    <w:rsid w:val="008D35DA"/>
    <w:rsid w:val="008D3D0E"/>
    <w:rsid w:val="008D7B44"/>
    <w:rsid w:val="008D7FF2"/>
    <w:rsid w:val="008E41FC"/>
    <w:rsid w:val="008F1463"/>
    <w:rsid w:val="008F419F"/>
    <w:rsid w:val="00904659"/>
    <w:rsid w:val="00917302"/>
    <w:rsid w:val="00922F41"/>
    <w:rsid w:val="00924157"/>
    <w:rsid w:val="009276EE"/>
    <w:rsid w:val="00927DDA"/>
    <w:rsid w:val="00930EDE"/>
    <w:rsid w:val="00934442"/>
    <w:rsid w:val="0093757B"/>
    <w:rsid w:val="00946C9A"/>
    <w:rsid w:val="009538AA"/>
    <w:rsid w:val="0097426D"/>
    <w:rsid w:val="00976AD8"/>
    <w:rsid w:val="00987776"/>
    <w:rsid w:val="00997AE7"/>
    <w:rsid w:val="009C209D"/>
    <w:rsid w:val="009D029B"/>
    <w:rsid w:val="009D7386"/>
    <w:rsid w:val="009E1292"/>
    <w:rsid w:val="009E1D70"/>
    <w:rsid w:val="00A0294E"/>
    <w:rsid w:val="00A03F3C"/>
    <w:rsid w:val="00A10A6E"/>
    <w:rsid w:val="00A118B7"/>
    <w:rsid w:val="00A127AD"/>
    <w:rsid w:val="00A35E9C"/>
    <w:rsid w:val="00A41C60"/>
    <w:rsid w:val="00A60149"/>
    <w:rsid w:val="00A71FE8"/>
    <w:rsid w:val="00A7501B"/>
    <w:rsid w:val="00AD7A98"/>
    <w:rsid w:val="00AE055E"/>
    <w:rsid w:val="00AE6EE6"/>
    <w:rsid w:val="00AF7A05"/>
    <w:rsid w:val="00AF7C3B"/>
    <w:rsid w:val="00B05C55"/>
    <w:rsid w:val="00B159B4"/>
    <w:rsid w:val="00B16653"/>
    <w:rsid w:val="00B178D9"/>
    <w:rsid w:val="00B21A77"/>
    <w:rsid w:val="00B23D52"/>
    <w:rsid w:val="00B25E94"/>
    <w:rsid w:val="00B35B3E"/>
    <w:rsid w:val="00B5225A"/>
    <w:rsid w:val="00B55449"/>
    <w:rsid w:val="00B57D6E"/>
    <w:rsid w:val="00B63BAD"/>
    <w:rsid w:val="00B66F89"/>
    <w:rsid w:val="00B70E8A"/>
    <w:rsid w:val="00B73CD0"/>
    <w:rsid w:val="00B81D7A"/>
    <w:rsid w:val="00B919CD"/>
    <w:rsid w:val="00B92FE3"/>
    <w:rsid w:val="00B948FE"/>
    <w:rsid w:val="00BB6912"/>
    <w:rsid w:val="00BC46CF"/>
    <w:rsid w:val="00BD0C36"/>
    <w:rsid w:val="00BE30C6"/>
    <w:rsid w:val="00BF0186"/>
    <w:rsid w:val="00BF2651"/>
    <w:rsid w:val="00BF353B"/>
    <w:rsid w:val="00C16DCA"/>
    <w:rsid w:val="00C35B38"/>
    <w:rsid w:val="00C466FE"/>
    <w:rsid w:val="00C5333C"/>
    <w:rsid w:val="00C5426D"/>
    <w:rsid w:val="00C6301C"/>
    <w:rsid w:val="00C64481"/>
    <w:rsid w:val="00C650EF"/>
    <w:rsid w:val="00C66C83"/>
    <w:rsid w:val="00C741BF"/>
    <w:rsid w:val="00C779C2"/>
    <w:rsid w:val="00C92EB0"/>
    <w:rsid w:val="00C970DE"/>
    <w:rsid w:val="00CA4119"/>
    <w:rsid w:val="00CC45E3"/>
    <w:rsid w:val="00CD3145"/>
    <w:rsid w:val="00CE0CE8"/>
    <w:rsid w:val="00CE2149"/>
    <w:rsid w:val="00CF1292"/>
    <w:rsid w:val="00D262C2"/>
    <w:rsid w:val="00D33A51"/>
    <w:rsid w:val="00D34F5B"/>
    <w:rsid w:val="00D47D88"/>
    <w:rsid w:val="00D5599F"/>
    <w:rsid w:val="00D56B95"/>
    <w:rsid w:val="00D72639"/>
    <w:rsid w:val="00D77576"/>
    <w:rsid w:val="00D8509D"/>
    <w:rsid w:val="00D91CAB"/>
    <w:rsid w:val="00D91FEF"/>
    <w:rsid w:val="00DA04AB"/>
    <w:rsid w:val="00DA0B7E"/>
    <w:rsid w:val="00DB0612"/>
    <w:rsid w:val="00DB366C"/>
    <w:rsid w:val="00DB6782"/>
    <w:rsid w:val="00DB6A3B"/>
    <w:rsid w:val="00DC6714"/>
    <w:rsid w:val="00DD7275"/>
    <w:rsid w:val="00DE6676"/>
    <w:rsid w:val="00DF15D2"/>
    <w:rsid w:val="00E02329"/>
    <w:rsid w:val="00E03ED9"/>
    <w:rsid w:val="00E15B6B"/>
    <w:rsid w:val="00E22319"/>
    <w:rsid w:val="00E22DBD"/>
    <w:rsid w:val="00E3447A"/>
    <w:rsid w:val="00E46D56"/>
    <w:rsid w:val="00E612E6"/>
    <w:rsid w:val="00E73494"/>
    <w:rsid w:val="00E823EE"/>
    <w:rsid w:val="00E8345E"/>
    <w:rsid w:val="00EA13C3"/>
    <w:rsid w:val="00EB71C7"/>
    <w:rsid w:val="00EC39A6"/>
    <w:rsid w:val="00ED3B83"/>
    <w:rsid w:val="00ED41AB"/>
    <w:rsid w:val="00EE092F"/>
    <w:rsid w:val="00EE1A86"/>
    <w:rsid w:val="00EF0400"/>
    <w:rsid w:val="00EF4848"/>
    <w:rsid w:val="00EF7D6B"/>
    <w:rsid w:val="00F10646"/>
    <w:rsid w:val="00F358BF"/>
    <w:rsid w:val="00F41F08"/>
    <w:rsid w:val="00F45C0C"/>
    <w:rsid w:val="00F5476E"/>
    <w:rsid w:val="00F61AA8"/>
    <w:rsid w:val="00F72486"/>
    <w:rsid w:val="00F76025"/>
    <w:rsid w:val="00F81380"/>
    <w:rsid w:val="00F81B83"/>
    <w:rsid w:val="00F81CCB"/>
    <w:rsid w:val="00F95424"/>
    <w:rsid w:val="00F95DF8"/>
    <w:rsid w:val="00FA5887"/>
    <w:rsid w:val="00FB409B"/>
    <w:rsid w:val="00FB5984"/>
    <w:rsid w:val="00FC0AB0"/>
    <w:rsid w:val="00FC1D1C"/>
    <w:rsid w:val="00FC4A83"/>
    <w:rsid w:val="00FD3045"/>
    <w:rsid w:val="00FE78CB"/>
    <w:rsid w:val="00FF58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EAE55"/>
  <w15:docId w15:val="{EE17D8F4-83AC-4EC1-BFE5-8F384C44E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rPr>
  </w:style>
  <w:style w:type="paragraph" w:styleId="Nagwek2">
    <w:name w:val="heading 2"/>
    <w:basedOn w:val="Normalny"/>
    <w:link w:val="Nagwek2Znak"/>
    <w:uiPriority w:val="9"/>
    <w:qFormat/>
    <w:rsid w:val="00D72639"/>
    <w:pPr>
      <w:widowControl/>
      <w:autoSpaceDE/>
      <w:autoSpaceDN/>
      <w:spacing w:before="100" w:beforeAutospacing="1" w:after="100" w:afterAutospacing="1"/>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116"/>
      <w:jc w:val="both"/>
    </w:pPr>
  </w:style>
  <w:style w:type="paragraph" w:styleId="Akapitzlist">
    <w:name w:val="List Paragraph"/>
    <w:aliases w:val="CW_Lista,Wypunktowanie,L1,Numerowanie,Akapit z listą BS,BulletC,Obiekt,List Paragraph1,Wyliczanie,Akapit z listą3,Akapit z listą31,normalny tekst,Podsis rysunku,Bullet Number,lp1,List Paragraph2,ISCG Numerowanie,lp11,List Paragraph11"/>
    <w:basedOn w:val="Normalny"/>
    <w:link w:val="AkapitzlistZnak"/>
    <w:uiPriority w:val="1"/>
    <w:qFormat/>
    <w:pPr>
      <w:spacing w:before="120"/>
      <w:ind w:left="116"/>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565EA4"/>
    <w:rPr>
      <w:color w:val="0000FF"/>
      <w:u w:val="single"/>
    </w:rPr>
  </w:style>
  <w:style w:type="character" w:styleId="Nierozpoznanawzmianka">
    <w:name w:val="Unresolved Mention"/>
    <w:basedOn w:val="Domylnaczcionkaakapitu"/>
    <w:uiPriority w:val="99"/>
    <w:semiHidden/>
    <w:unhideWhenUsed/>
    <w:rsid w:val="00C970DE"/>
    <w:rPr>
      <w:color w:val="605E5C"/>
      <w:shd w:val="clear" w:color="auto" w:fill="E1DFDD"/>
    </w:rPr>
  </w:style>
  <w:style w:type="paragraph" w:styleId="Nagwek">
    <w:name w:val="header"/>
    <w:basedOn w:val="Normalny"/>
    <w:link w:val="NagwekZnak"/>
    <w:uiPriority w:val="99"/>
    <w:unhideWhenUsed/>
    <w:rsid w:val="007A5FB9"/>
    <w:pPr>
      <w:tabs>
        <w:tab w:val="center" w:pos="4536"/>
        <w:tab w:val="right" w:pos="9072"/>
      </w:tabs>
    </w:pPr>
  </w:style>
  <w:style w:type="character" w:customStyle="1" w:styleId="NagwekZnak">
    <w:name w:val="Nagłówek Znak"/>
    <w:basedOn w:val="Domylnaczcionkaakapitu"/>
    <w:link w:val="Nagwek"/>
    <w:uiPriority w:val="99"/>
    <w:rsid w:val="007A5FB9"/>
    <w:rPr>
      <w:rFonts w:ascii="Cambria" w:eastAsia="Cambria" w:hAnsi="Cambria" w:cs="Cambria"/>
      <w:lang w:val="pl-PL"/>
    </w:rPr>
  </w:style>
  <w:style w:type="paragraph" w:styleId="Stopka">
    <w:name w:val="footer"/>
    <w:basedOn w:val="Normalny"/>
    <w:link w:val="StopkaZnak"/>
    <w:uiPriority w:val="99"/>
    <w:unhideWhenUsed/>
    <w:rsid w:val="007A5FB9"/>
    <w:pPr>
      <w:tabs>
        <w:tab w:val="center" w:pos="4536"/>
        <w:tab w:val="right" w:pos="9072"/>
      </w:tabs>
    </w:pPr>
  </w:style>
  <w:style w:type="character" w:customStyle="1" w:styleId="StopkaZnak">
    <w:name w:val="Stopka Znak"/>
    <w:basedOn w:val="Domylnaczcionkaakapitu"/>
    <w:link w:val="Stopka"/>
    <w:uiPriority w:val="99"/>
    <w:rsid w:val="007A5FB9"/>
    <w:rPr>
      <w:rFonts w:ascii="Cambria" w:eastAsia="Cambria" w:hAnsi="Cambria" w:cs="Cambria"/>
      <w:lang w:val="pl-PL"/>
    </w:rPr>
  </w:style>
  <w:style w:type="character" w:styleId="Odwoaniedokomentarza">
    <w:name w:val="annotation reference"/>
    <w:basedOn w:val="Domylnaczcionkaakapitu"/>
    <w:unhideWhenUsed/>
    <w:rsid w:val="00E02329"/>
    <w:rPr>
      <w:sz w:val="16"/>
      <w:szCs w:val="16"/>
    </w:rPr>
  </w:style>
  <w:style w:type="paragraph" w:styleId="Tekstkomentarza">
    <w:name w:val="annotation text"/>
    <w:basedOn w:val="Normalny"/>
    <w:link w:val="TekstkomentarzaZnak"/>
    <w:uiPriority w:val="99"/>
    <w:unhideWhenUsed/>
    <w:rsid w:val="00E02329"/>
    <w:rPr>
      <w:sz w:val="20"/>
      <w:szCs w:val="20"/>
    </w:rPr>
  </w:style>
  <w:style w:type="character" w:customStyle="1" w:styleId="TekstkomentarzaZnak">
    <w:name w:val="Tekst komentarza Znak"/>
    <w:basedOn w:val="Domylnaczcionkaakapitu"/>
    <w:link w:val="Tekstkomentarza"/>
    <w:uiPriority w:val="99"/>
    <w:rsid w:val="00E02329"/>
    <w:rPr>
      <w:rFonts w:ascii="Cambria" w:eastAsia="Cambria" w:hAnsi="Cambria" w:cs="Cambria"/>
      <w:sz w:val="20"/>
      <w:szCs w:val="20"/>
      <w:lang w:val="pl-PL"/>
    </w:rPr>
  </w:style>
  <w:style w:type="paragraph" w:styleId="Tematkomentarza">
    <w:name w:val="annotation subject"/>
    <w:basedOn w:val="Tekstkomentarza"/>
    <w:next w:val="Tekstkomentarza"/>
    <w:link w:val="TematkomentarzaZnak"/>
    <w:uiPriority w:val="99"/>
    <w:semiHidden/>
    <w:unhideWhenUsed/>
    <w:rsid w:val="00E02329"/>
    <w:rPr>
      <w:b/>
      <w:bCs/>
    </w:rPr>
  </w:style>
  <w:style w:type="character" w:customStyle="1" w:styleId="TematkomentarzaZnak">
    <w:name w:val="Temat komentarza Znak"/>
    <w:basedOn w:val="TekstkomentarzaZnak"/>
    <w:link w:val="Tematkomentarza"/>
    <w:uiPriority w:val="99"/>
    <w:semiHidden/>
    <w:rsid w:val="00E02329"/>
    <w:rPr>
      <w:rFonts w:ascii="Cambria" w:eastAsia="Cambria" w:hAnsi="Cambria" w:cs="Cambria"/>
      <w:b/>
      <w:bCs/>
      <w:sz w:val="20"/>
      <w:szCs w:val="20"/>
      <w:lang w:val="pl-PL"/>
    </w:rPr>
  </w:style>
  <w:style w:type="paragraph" w:customStyle="1" w:styleId="Default">
    <w:name w:val="Default"/>
    <w:rsid w:val="00474F6C"/>
    <w:pPr>
      <w:widowControl/>
      <w:adjustRightInd w:val="0"/>
    </w:pPr>
    <w:rPr>
      <w:rFonts w:ascii="Cambria" w:hAnsi="Cambria" w:cs="Cambria"/>
      <w:color w:val="000000"/>
      <w:sz w:val="24"/>
      <w:szCs w:val="24"/>
      <w:lang w:val="pl-PL"/>
    </w:rPr>
  </w:style>
  <w:style w:type="paragraph" w:styleId="Poprawka">
    <w:name w:val="Revision"/>
    <w:hidden/>
    <w:uiPriority w:val="99"/>
    <w:semiHidden/>
    <w:rsid w:val="00763010"/>
    <w:pPr>
      <w:widowControl/>
      <w:autoSpaceDE/>
      <w:autoSpaceDN/>
    </w:pPr>
    <w:rPr>
      <w:rFonts w:ascii="Cambria" w:eastAsia="Cambria" w:hAnsi="Cambria" w:cs="Cambria"/>
      <w:lang w:val="pl-PL"/>
    </w:rPr>
  </w:style>
  <w:style w:type="character" w:customStyle="1" w:styleId="AkapitzlistZnak">
    <w:name w:val="Akapit z listą Znak"/>
    <w:aliases w:val="CW_Lista Znak,Wypunktowanie Znak,L1 Znak,Numerowanie Znak,Akapit z listą BS Znak,BulletC Znak,Obiekt Znak,List Paragraph1 Znak,Wyliczanie Znak,Akapit z listą3 Znak,Akapit z listą31 Znak,normalny tekst Znak,Podsis rysunku Znak"/>
    <w:link w:val="Akapitzlist"/>
    <w:uiPriority w:val="1"/>
    <w:qFormat/>
    <w:rsid w:val="007E6596"/>
    <w:rPr>
      <w:rFonts w:ascii="Cambria" w:eastAsia="Cambria" w:hAnsi="Cambria" w:cs="Cambria"/>
      <w:lang w:val="pl-PL"/>
    </w:rPr>
  </w:style>
  <w:style w:type="character" w:customStyle="1" w:styleId="Nagwek2Znak">
    <w:name w:val="Nagłówek 2 Znak"/>
    <w:basedOn w:val="Domylnaczcionkaakapitu"/>
    <w:link w:val="Nagwek2"/>
    <w:uiPriority w:val="9"/>
    <w:rsid w:val="00D72639"/>
    <w:rPr>
      <w:rFonts w:ascii="Times New Roman" w:eastAsia="Times New Roman" w:hAnsi="Times New Roman" w:cs="Times New Roman"/>
      <w:b/>
      <w:bCs/>
      <w:sz w:val="36"/>
      <w:szCs w:val="36"/>
      <w:lang w:val="pl-PL" w:eastAsia="pl-PL"/>
    </w:rPr>
  </w:style>
  <w:style w:type="table" w:styleId="Tabela-Siatka">
    <w:name w:val="Table Grid"/>
    <w:basedOn w:val="Standardowy"/>
    <w:uiPriority w:val="39"/>
    <w:rsid w:val="00CE2149"/>
    <w:pPr>
      <w:widowControl/>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CE2149"/>
    <w:rPr>
      <w:rFonts w:ascii="Segoe UI" w:hAnsi="Segoe UI" w:cs="Segoe UI" w:hint="default"/>
      <w:sz w:val="18"/>
      <w:szCs w:val="18"/>
    </w:rPr>
  </w:style>
  <w:style w:type="paragraph" w:customStyle="1" w:styleId="m-7104985057087716671msolistparagraph">
    <w:name w:val="m_-7104985057087716671msolistparagraph"/>
    <w:basedOn w:val="Normalny"/>
    <w:rsid w:val="006B7C49"/>
    <w:pPr>
      <w:widowControl/>
      <w:autoSpaceDE/>
      <w:autoSpaceDN/>
      <w:spacing w:before="100" w:beforeAutospacing="1" w:after="100" w:afterAutospacing="1"/>
    </w:pPr>
    <w:rPr>
      <w:rFonts w:ascii="Calibri" w:eastAsiaTheme="minorHAnsi" w:hAnsi="Calibri" w:cs="Calibri"/>
      <w:lang w:eastAsia="pl-PL"/>
    </w:rPr>
  </w:style>
  <w:style w:type="paragraph" w:styleId="Bezodstpw">
    <w:name w:val="No Spacing"/>
    <w:basedOn w:val="Normalny"/>
    <w:uiPriority w:val="1"/>
    <w:qFormat/>
    <w:rsid w:val="00C64481"/>
    <w:pPr>
      <w:adjustRightInd w:val="0"/>
      <w:spacing w:after="120" w:line="276" w:lineRule="auto"/>
      <w:ind w:left="360" w:hanging="360"/>
      <w:jc w:val="both"/>
    </w:pPr>
    <w:rPr>
      <w:rFonts w:ascii="Arial" w:eastAsia="Times New Roman" w:hAnsi="Arial" w:cs="Arial"/>
      <w:color w:val="000000"/>
      <w:lang w:eastAsia="pl-PL"/>
    </w:rPr>
  </w:style>
  <w:style w:type="character" w:styleId="Pogrubienie">
    <w:name w:val="Strong"/>
    <w:basedOn w:val="Domylnaczcionkaakapitu"/>
    <w:uiPriority w:val="22"/>
    <w:qFormat/>
    <w:rsid w:val="003F6B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63146">
      <w:bodyDiv w:val="1"/>
      <w:marLeft w:val="0"/>
      <w:marRight w:val="0"/>
      <w:marTop w:val="0"/>
      <w:marBottom w:val="0"/>
      <w:divBdr>
        <w:top w:val="none" w:sz="0" w:space="0" w:color="auto"/>
        <w:left w:val="none" w:sz="0" w:space="0" w:color="auto"/>
        <w:bottom w:val="none" w:sz="0" w:space="0" w:color="auto"/>
        <w:right w:val="none" w:sz="0" w:space="0" w:color="auto"/>
      </w:divBdr>
    </w:div>
    <w:div w:id="1004359734">
      <w:bodyDiv w:val="1"/>
      <w:marLeft w:val="0"/>
      <w:marRight w:val="0"/>
      <w:marTop w:val="0"/>
      <w:marBottom w:val="0"/>
      <w:divBdr>
        <w:top w:val="none" w:sz="0" w:space="0" w:color="auto"/>
        <w:left w:val="none" w:sz="0" w:space="0" w:color="auto"/>
        <w:bottom w:val="none" w:sz="0" w:space="0" w:color="auto"/>
        <w:right w:val="none" w:sz="0" w:space="0" w:color="auto"/>
      </w:divBdr>
    </w:div>
    <w:div w:id="1773089518">
      <w:bodyDiv w:val="1"/>
      <w:marLeft w:val="0"/>
      <w:marRight w:val="0"/>
      <w:marTop w:val="0"/>
      <w:marBottom w:val="0"/>
      <w:divBdr>
        <w:top w:val="none" w:sz="0" w:space="0" w:color="auto"/>
        <w:left w:val="none" w:sz="0" w:space="0" w:color="auto"/>
        <w:bottom w:val="none" w:sz="0" w:space="0" w:color="auto"/>
        <w:right w:val="none" w:sz="0" w:space="0" w:color="auto"/>
      </w:divBdr>
    </w:div>
    <w:div w:id="1813906723">
      <w:bodyDiv w:val="1"/>
      <w:marLeft w:val="0"/>
      <w:marRight w:val="0"/>
      <w:marTop w:val="0"/>
      <w:marBottom w:val="0"/>
      <w:divBdr>
        <w:top w:val="none" w:sz="0" w:space="0" w:color="auto"/>
        <w:left w:val="none" w:sz="0" w:space="0" w:color="auto"/>
        <w:bottom w:val="none" w:sz="0" w:space="0" w:color="auto"/>
        <w:right w:val="none" w:sz="0" w:space="0" w:color="auto"/>
      </w:divBdr>
      <w:divsChild>
        <w:div w:id="1265914903">
          <w:marLeft w:val="0"/>
          <w:marRight w:val="0"/>
          <w:marTop w:val="240"/>
          <w:marBottom w:val="0"/>
          <w:divBdr>
            <w:top w:val="none" w:sz="0" w:space="0" w:color="auto"/>
            <w:left w:val="none" w:sz="0" w:space="0" w:color="auto"/>
            <w:bottom w:val="none" w:sz="0" w:space="0" w:color="auto"/>
            <w:right w:val="none" w:sz="0" w:space="0" w:color="auto"/>
          </w:divBdr>
        </w:div>
        <w:div w:id="147863458">
          <w:marLeft w:val="0"/>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okl@okl.lasy.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okl@okl.lasy.gov.pl" TargetMode="External"/><Relationship Id="rId4" Type="http://schemas.openxmlformats.org/officeDocument/2006/relationships/settings" Target="settings.xml"/><Relationship Id="rId9" Type="http://schemas.openxmlformats.org/officeDocument/2006/relationships/hyperlink" Target="http://www.stat.gov.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F92E0-1CA2-437B-BF06-DBDF81D0C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6031</Words>
  <Characters>36190</Characters>
  <Application>Microsoft Office Word</Application>
  <DocSecurity>0</DocSecurity>
  <Lines>301</Lines>
  <Paragraphs>84</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
  <LinksUpToDate>false</LinksUpToDate>
  <CharactersWithSpaces>42137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creator>Joanna Skonieczna</dc:creator>
  <cp:lastModifiedBy>Joanna Skonieczna</cp:lastModifiedBy>
  <cp:revision>4</cp:revision>
  <dcterms:created xsi:type="dcterms:W3CDTF">2026-04-30T09:14:00Z</dcterms:created>
  <dcterms:modified xsi:type="dcterms:W3CDTF">2026-04-30T10:46:00Z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2022-12-30T00:00:00Z</vt:filetime>
  </property>
  <property fmtid="{D5CDD505-2E9C-101B-9397-08002B2CF9AE}" pid="3" name="Creator">
    <vt:lpwstr>Microsoft® Word 2013</vt:lpwstr>
  </property>
  <property fmtid="{D5CDD505-2E9C-101B-9397-08002B2CF9AE}" pid="4" name="LastSaved">
    <vt:filetime>2023-08-31T00:00:00Z</vt:filetime>
  </property>
</Properties>
</file>